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34" w:rsidRPr="002A7034" w:rsidRDefault="002A7034" w:rsidP="002A7034">
      <w:pPr>
        <w:shd w:val="clear" w:color="auto" w:fill="FFFFFF"/>
        <w:spacing w:line="240" w:lineRule="auto"/>
        <w:jc w:val="left"/>
        <w:rPr>
          <w:rFonts w:ascii="Tahoma" w:eastAsia="Times New Roman" w:hAnsi="Tahoma" w:cs="Tahoma"/>
          <w:color w:val="6A7076"/>
          <w:sz w:val="18"/>
          <w:szCs w:val="18"/>
          <w:lang w:eastAsia="ru-RU"/>
        </w:rPr>
      </w:pPr>
      <w:r w:rsidRPr="002A7034">
        <w:rPr>
          <w:rFonts w:ascii="Tahoma" w:eastAsia="Times New Roman" w:hAnsi="Tahoma" w:cs="Tahoma"/>
          <w:color w:val="6A7076"/>
          <w:sz w:val="18"/>
          <w:szCs w:val="18"/>
          <w:lang w:eastAsia="ru-RU"/>
        </w:rPr>
        <w:t> </w:t>
      </w:r>
    </w:p>
    <w:p w:rsidR="002A7034" w:rsidRPr="002A7034" w:rsidRDefault="002A7034" w:rsidP="002A7034">
      <w:pPr>
        <w:shd w:val="clear" w:color="auto" w:fill="FFFFFF"/>
        <w:spacing w:line="240" w:lineRule="auto"/>
        <w:jc w:val="left"/>
        <w:rPr>
          <w:rFonts w:ascii="Tahoma" w:eastAsia="Times New Roman" w:hAnsi="Tahoma" w:cs="Tahoma"/>
          <w:color w:val="6A7076"/>
          <w:sz w:val="18"/>
          <w:szCs w:val="18"/>
          <w:lang w:eastAsia="ru-RU"/>
        </w:rPr>
      </w:pPr>
      <w:r w:rsidRPr="002A7034">
        <w:rPr>
          <w:rFonts w:ascii="Tahoma" w:eastAsia="Times New Roman" w:hAnsi="Tahoma" w:cs="Tahoma"/>
          <w:color w:val="6A7076"/>
          <w:sz w:val="18"/>
          <w:szCs w:val="18"/>
          <w:lang w:eastAsia="ru-RU"/>
        </w:rPr>
        <w:t> </w:t>
      </w:r>
    </w:p>
    <w:p w:rsidR="002A7034" w:rsidRPr="002A7034" w:rsidRDefault="002A7034" w:rsidP="002A7034">
      <w:pPr>
        <w:shd w:val="clear" w:color="auto" w:fill="FFFFFF"/>
        <w:spacing w:line="240" w:lineRule="auto"/>
        <w:jc w:val="left"/>
        <w:rPr>
          <w:rFonts w:ascii="Tahoma" w:eastAsia="Times New Roman" w:hAnsi="Tahoma" w:cs="Tahoma"/>
          <w:color w:val="6A7076"/>
          <w:sz w:val="18"/>
          <w:szCs w:val="18"/>
          <w:lang w:eastAsia="ru-RU"/>
        </w:rPr>
      </w:pPr>
      <w:r w:rsidRPr="002A7034">
        <w:rPr>
          <w:rFonts w:ascii="Tahoma" w:eastAsia="Times New Roman" w:hAnsi="Tahoma" w:cs="Tahoma"/>
          <w:color w:val="6A7076"/>
          <w:sz w:val="18"/>
          <w:szCs w:val="18"/>
          <w:lang w:eastAsia="ru-RU"/>
        </w:rPr>
        <w:t> </w:t>
      </w:r>
    </w:p>
    <w:p w:rsidR="002A7034" w:rsidRPr="002A7034" w:rsidRDefault="002A7034" w:rsidP="002A7034">
      <w:pPr>
        <w:shd w:val="clear" w:color="auto" w:fill="FFFFFF"/>
        <w:spacing w:line="240" w:lineRule="auto"/>
        <w:jc w:val="left"/>
        <w:rPr>
          <w:rFonts w:ascii="Tahoma" w:eastAsia="Times New Roman" w:hAnsi="Tahoma" w:cs="Tahoma"/>
          <w:color w:val="6A7076"/>
          <w:sz w:val="18"/>
          <w:szCs w:val="18"/>
          <w:lang w:eastAsia="ru-RU"/>
        </w:rPr>
      </w:pPr>
      <w:r w:rsidRPr="002A7034">
        <w:rPr>
          <w:rFonts w:ascii="Tahoma" w:eastAsia="Times New Roman" w:hAnsi="Tahoma" w:cs="Tahoma"/>
          <w:color w:val="6A7076"/>
          <w:sz w:val="18"/>
          <w:szCs w:val="18"/>
          <w:lang w:eastAsia="ru-RU"/>
        </w:rPr>
        <w:t> </w:t>
      </w:r>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p>
    <w:p w:rsidR="00D86529" w:rsidRDefault="00D86529" w:rsidP="00D86529">
      <w:pPr>
        <w:shd w:val="clear" w:color="auto" w:fill="FFFFFF"/>
        <w:spacing w:line="240" w:lineRule="auto"/>
        <w:rPr>
          <w:rFonts w:ascii="Times New Roman" w:eastAsia="Times New Roman" w:hAnsi="Times New Roman" w:cs="Times New Roman"/>
          <w:b/>
          <w:bCs/>
          <w:sz w:val="28"/>
          <w:szCs w:val="28"/>
          <w:lang w:eastAsia="ru-RU"/>
        </w:rPr>
      </w:pPr>
      <w:bookmarkStart w:id="0" w:name="_GoBack"/>
      <w:bookmarkEnd w:id="0"/>
    </w:p>
    <w:p w:rsidR="00D86529" w:rsidRDefault="00D86529" w:rsidP="00C9444A">
      <w:pPr>
        <w:shd w:val="clear" w:color="auto" w:fill="FFFFFF"/>
        <w:spacing w:line="240" w:lineRule="auto"/>
        <w:jc w:val="center"/>
        <w:rPr>
          <w:rFonts w:ascii="Times New Roman" w:eastAsia="Times New Roman" w:hAnsi="Times New Roman" w:cs="Times New Roman"/>
          <w:b/>
          <w:bCs/>
          <w:sz w:val="28"/>
          <w:szCs w:val="28"/>
          <w:lang w:eastAsia="ru-RU"/>
        </w:rPr>
      </w:pPr>
    </w:p>
    <w:p w:rsidR="002A7034" w:rsidRPr="00C9444A" w:rsidRDefault="00C9444A" w:rsidP="00C9444A">
      <w:pPr>
        <w:shd w:val="clear" w:color="auto" w:fill="FFFFFF"/>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w:t>
      </w:r>
      <w:r w:rsidR="002A7034" w:rsidRPr="00C9444A">
        <w:rPr>
          <w:rFonts w:ascii="Times New Roman" w:eastAsia="Times New Roman" w:hAnsi="Times New Roman" w:cs="Times New Roman"/>
          <w:b/>
          <w:bCs/>
          <w:sz w:val="28"/>
          <w:szCs w:val="28"/>
          <w:lang w:eastAsia="ru-RU"/>
        </w:rPr>
        <w:t xml:space="preserve"> Пояснительная записка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Волейбол — один из наиболее увлекательных и массовых видов спорта, получивших всенародное признание. Его отличает богатое и разнообразное двигательное содержание. Чтобы играть в волейбол, необходимо уметь быстро бегать, мгновенно менять направление и скорость движения, высоко прыгать, обладать силой, ловкостью и выносливостью. Эмоциональные напряжения, испытываемые во вре</w:t>
      </w:r>
      <w:r w:rsidRPr="00C9444A">
        <w:rPr>
          <w:rFonts w:ascii="Times New Roman" w:eastAsia="Times New Roman" w:hAnsi="Times New Roman" w:cs="Times New Roman"/>
          <w:sz w:val="28"/>
          <w:szCs w:val="28"/>
          <w:lang w:eastAsia="ru-RU"/>
        </w:rPr>
        <w:softHyphen/>
        <w:t>мя игры, вызывают в организме занимающихся высокие сдвиги в де</w:t>
      </w:r>
      <w:r w:rsidRPr="00C9444A">
        <w:rPr>
          <w:rFonts w:ascii="Times New Roman" w:eastAsia="Times New Roman" w:hAnsi="Times New Roman" w:cs="Times New Roman"/>
          <w:sz w:val="28"/>
          <w:szCs w:val="28"/>
          <w:lang w:eastAsia="ru-RU"/>
        </w:rPr>
        <w:softHyphen/>
        <w:t xml:space="preserve">ятельности </w:t>
      </w:r>
      <w:proofErr w:type="gramStart"/>
      <w:r w:rsidRPr="00C9444A">
        <w:rPr>
          <w:rFonts w:ascii="Times New Roman" w:eastAsia="Times New Roman" w:hAnsi="Times New Roman" w:cs="Times New Roman"/>
          <w:sz w:val="28"/>
          <w:szCs w:val="28"/>
          <w:lang w:eastAsia="ru-RU"/>
        </w:rPr>
        <w:t>сердечно-сосудистой</w:t>
      </w:r>
      <w:proofErr w:type="gramEnd"/>
      <w:r w:rsidRPr="00C9444A">
        <w:rPr>
          <w:rFonts w:ascii="Times New Roman" w:eastAsia="Times New Roman" w:hAnsi="Times New Roman" w:cs="Times New Roman"/>
          <w:sz w:val="28"/>
          <w:szCs w:val="28"/>
          <w:lang w:eastAsia="ru-RU"/>
        </w:rPr>
        <w:t xml:space="preserve"> и дыхательной систем. Качественные изменения происходят и в двигательном аппарате. Прыжки при пе</w:t>
      </w:r>
      <w:r w:rsidRPr="00C9444A">
        <w:rPr>
          <w:rFonts w:ascii="Times New Roman" w:eastAsia="Times New Roman" w:hAnsi="Times New Roman" w:cs="Times New Roman"/>
          <w:sz w:val="28"/>
          <w:szCs w:val="28"/>
          <w:lang w:eastAsia="ru-RU"/>
        </w:rPr>
        <w:softHyphen/>
        <w:t>редачах мяча, нападающих ударах и блокировании укрепляют кост</w:t>
      </w:r>
      <w:r w:rsidRPr="00C9444A">
        <w:rPr>
          <w:rFonts w:ascii="Times New Roman" w:eastAsia="Times New Roman" w:hAnsi="Times New Roman" w:cs="Times New Roman"/>
          <w:sz w:val="28"/>
          <w:szCs w:val="28"/>
          <w:lang w:eastAsia="ru-RU"/>
        </w:rPr>
        <w:softHyphen/>
        <w:t xml:space="preserve">ную систему, суставы становятся </w:t>
      </w:r>
      <w:proofErr w:type="gramStart"/>
      <w:r w:rsidRPr="00C9444A">
        <w:rPr>
          <w:rFonts w:ascii="Times New Roman" w:eastAsia="Times New Roman" w:hAnsi="Times New Roman" w:cs="Times New Roman"/>
          <w:sz w:val="28"/>
          <w:szCs w:val="28"/>
          <w:lang w:eastAsia="ru-RU"/>
        </w:rPr>
        <w:t>более подвижными</w:t>
      </w:r>
      <w:proofErr w:type="gramEnd"/>
      <w:r w:rsidRPr="00C9444A">
        <w:rPr>
          <w:rFonts w:ascii="Times New Roman" w:eastAsia="Times New Roman" w:hAnsi="Times New Roman" w:cs="Times New Roman"/>
          <w:sz w:val="28"/>
          <w:szCs w:val="28"/>
          <w:lang w:eastAsia="ru-RU"/>
        </w:rPr>
        <w:t>, повышается сила и эластичность мышц.</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Постоянные взаимодействия с мячом способствуют улучшению глубинного и периферического зрения, точности и ориентировке в пространстве.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Игра в волейбол развивает также мгновенную реакцию на зри</w:t>
      </w:r>
      <w:r w:rsidRPr="00C9444A">
        <w:rPr>
          <w:rFonts w:ascii="Times New Roman" w:eastAsia="Times New Roman" w:hAnsi="Times New Roman" w:cs="Times New Roman"/>
          <w:sz w:val="28"/>
          <w:szCs w:val="28"/>
          <w:lang w:eastAsia="ru-RU"/>
        </w:rPr>
        <w:softHyphen/>
        <w:t>тельные и слуховые сигналы, повышает мышечное чувство и способ</w:t>
      </w:r>
      <w:r w:rsidRPr="00C9444A">
        <w:rPr>
          <w:rFonts w:ascii="Times New Roman" w:eastAsia="Times New Roman" w:hAnsi="Times New Roman" w:cs="Times New Roman"/>
          <w:sz w:val="28"/>
          <w:szCs w:val="28"/>
          <w:lang w:eastAsia="ru-RU"/>
        </w:rPr>
        <w:softHyphen/>
        <w:t>ность к быстрым чередованиям напряжений и расслаблений мышц. Небольшой объем статических усилий и нагрузок в игре благотвор</w:t>
      </w:r>
      <w:r w:rsidRPr="00C9444A">
        <w:rPr>
          <w:rFonts w:ascii="Times New Roman" w:eastAsia="Times New Roman" w:hAnsi="Times New Roman" w:cs="Times New Roman"/>
          <w:sz w:val="28"/>
          <w:szCs w:val="28"/>
          <w:lang w:eastAsia="ru-RU"/>
        </w:rPr>
        <w:softHyphen/>
        <w:t>но влияет на рост юных спортсменов.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Игра в волейбол требует от занимающихся максимального про</w:t>
      </w:r>
      <w:r w:rsidRPr="00C9444A">
        <w:rPr>
          <w:rFonts w:ascii="Times New Roman" w:eastAsia="Times New Roman" w:hAnsi="Times New Roman" w:cs="Times New Roman"/>
          <w:sz w:val="28"/>
          <w:szCs w:val="28"/>
          <w:lang w:eastAsia="ru-RU"/>
        </w:rPr>
        <w:softHyphen/>
        <w:t>явления физических возможностей, волевых усилий и умения поль</w:t>
      </w:r>
      <w:r w:rsidRPr="00C9444A">
        <w:rPr>
          <w:rFonts w:ascii="Times New Roman" w:eastAsia="Times New Roman" w:hAnsi="Times New Roman" w:cs="Times New Roman"/>
          <w:sz w:val="28"/>
          <w:szCs w:val="28"/>
          <w:lang w:eastAsia="ru-RU"/>
        </w:rPr>
        <w:softHyphen/>
        <w:t>зоваться приобретенными навыками.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 процессе игровой деятельности занимающиеся проявляют по</w:t>
      </w:r>
      <w:r w:rsidRPr="00C9444A">
        <w:rPr>
          <w:rFonts w:ascii="Times New Roman" w:eastAsia="Times New Roman" w:hAnsi="Times New Roman" w:cs="Times New Roman"/>
          <w:sz w:val="28"/>
          <w:szCs w:val="28"/>
          <w:lang w:eastAsia="ru-RU"/>
        </w:rPr>
        <w:softHyphen/>
        <w:t>ложительные эмоции: жизнерадостность, бодрость, инициативу, же</w:t>
      </w:r>
      <w:r w:rsidRPr="00C9444A">
        <w:rPr>
          <w:rFonts w:ascii="Times New Roman" w:eastAsia="Times New Roman" w:hAnsi="Times New Roman" w:cs="Times New Roman"/>
          <w:sz w:val="28"/>
          <w:szCs w:val="28"/>
          <w:lang w:eastAsia="ru-RU"/>
        </w:rPr>
        <w:softHyphen/>
        <w:t>лание победить.</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Благодаря своей эмоциональности игра в волейбол представля</w:t>
      </w:r>
      <w:r w:rsidRPr="00C9444A">
        <w:rPr>
          <w:rFonts w:ascii="Times New Roman" w:eastAsia="Times New Roman" w:hAnsi="Times New Roman" w:cs="Times New Roman"/>
          <w:sz w:val="28"/>
          <w:szCs w:val="28"/>
          <w:lang w:eastAsia="ru-RU"/>
        </w:rPr>
        <w:softHyphen/>
        <w:t>ет собой средство не только физического развития, но и активного отдыха.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Направленность программы - физкультурно-спортивная. Программа разработана на основе директивных и нормативных документов, регламентирующих работу спортивных школ, в соответствии с Законом Российской Федерации «Об образовании», Федеральным законом «О физической культуре и спорте в Российской Федерации» и Типовым положением об образовательном учреждении дополнительного образования детей, нормативными документами Государственного комитета РФ по физической культуре и спорту.</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Программный материал объединен в целостную систему спортивной подготовки, содержит базовую теоретическую и практическую основу, и рассчитан на творческую доработку конкретного тренера-преподавателя.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Основная идея программы – реализация тренировочного процесса на этапах многолетней подготовки.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xml:space="preserve">В каждой категории учебных групп поставлены задачи с учетом возраста занимающихся и их возможностей, а также требований, предъявляемых к подготовке баскетболистов высокого класса. Выполнение этих задач предусматривает: систематическое проведение практических и </w:t>
      </w:r>
      <w:r w:rsidRPr="00C9444A">
        <w:rPr>
          <w:rFonts w:ascii="Times New Roman" w:eastAsia="Times New Roman" w:hAnsi="Times New Roman" w:cs="Times New Roman"/>
          <w:sz w:val="28"/>
          <w:szCs w:val="28"/>
          <w:lang w:eastAsia="ru-RU"/>
        </w:rPr>
        <w:lastRenderedPageBreak/>
        <w:t>теоретических занятий; обязательное выполнение учебно-тренировочного плана, переводных контрольных нормативов; регулярное участие в соревнованиях и организации проведения контрольных игр; осуществление восстановительно-профилактических мероприятий; просмотр учебных фильмов, видеозаписей, кинопрограмм, соревнований квалифицированных волейболистов; прохождение инструкторской и судейской практики;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Программа составлена для каждого года обучения. Учебный материал по технико-тактической подготовке систематизирован с учетом взаимосвязи техники и тактики, а также последовательности изучения технических приемов и тактических  действий, как в отдельном годичном цикле, так и на протяжении многолетнего процесса подготовки.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sz w:val="28"/>
          <w:szCs w:val="28"/>
          <w:lang w:eastAsia="ru-RU"/>
        </w:rPr>
        <w:t>2. Организационно-методические указания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Подготовка волейболистов проводится  несколько этапов, которые имеют свои специфические особенности. Многолетняя подготовка волейболиста строится на основе методических положений, которые и составляют комплекс задач, решаемых в учебно-тренировочном процессе. Прежде всего, это целевая направленность подготовки юных спортсменов на высшее спортивное мастерство.</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Волейболиста - мастера высокого класса можно подготовить только при комплексном решении задач обучения, тренировки и всестороннего физического развития. На этапе начальной подготовки эта проблема решается наиболее просто за счет комплексных занятий. Когда на этапе начальной специализации происходит дифференциация подготовленности юных спортсменов, такой подход становится малоэффективным. Необходимо использовать специализированные тренировочные и короткие соревновательные циклы.</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Волейбол – командный вид спорта. Участие в соревнованиях помогает юным волейболистам совершенствоваться в мастерстве. Однако реализация физических качеств должна осуществляться в зависимости от возрастных особенностей. Это положение непосредственно связано с индивидуализацией подготовки юных игроков. В волейболе индивидуализация осуществляется по нескольким критериям: по возрасту, полу, игровому амплуа, антропометрическим признакам, биологическому созреванию. И нельзя требовать от детей больше, чем они могут выполнить на данном возрастном этапе. Особенно это касается соревновательной деятельности, которая строится на основе технического и тактического мастерства.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xml:space="preserve">Необходимым условием совершенствования соревновательной деятельности юных волейболистов является использование спортивного инвентаря и оборудования, отвечающего его возрасту и физическому развитию. Это позволит вести совершенствование приемов и действий с первых шагов обучения в режиме, близком к </w:t>
      </w:r>
      <w:proofErr w:type="gramStart"/>
      <w:r w:rsidRPr="00C9444A">
        <w:rPr>
          <w:rFonts w:ascii="Times New Roman" w:eastAsia="Times New Roman" w:hAnsi="Times New Roman" w:cs="Times New Roman"/>
          <w:sz w:val="28"/>
          <w:szCs w:val="28"/>
          <w:lang w:eastAsia="ru-RU"/>
        </w:rPr>
        <w:t>соревновательному</w:t>
      </w:r>
      <w:proofErr w:type="gramEnd"/>
      <w:r w:rsidRPr="00C9444A">
        <w:rPr>
          <w:rFonts w:ascii="Times New Roman" w:eastAsia="Times New Roman" w:hAnsi="Times New Roman" w:cs="Times New Roman"/>
          <w:sz w:val="28"/>
          <w:szCs w:val="28"/>
          <w:lang w:eastAsia="ru-RU"/>
        </w:rPr>
        <w:t>.</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Строить подготовку юных игроков необходимо с учетом неравномерного нарастания в процессе развития их физических способностей.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Таблица 1</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lang w:eastAsia="ru-RU"/>
        </w:rPr>
        <w:t>Примерные сенситивные (благоприятные) периоды</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lang w:eastAsia="ru-RU"/>
        </w:rPr>
        <w:t>развития двигательных качеств</w:t>
      </w:r>
    </w:p>
    <w:tbl>
      <w:tblPr>
        <w:tblW w:w="103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31"/>
        <w:gridCol w:w="707"/>
        <w:gridCol w:w="856"/>
        <w:gridCol w:w="856"/>
        <w:gridCol w:w="826"/>
        <w:gridCol w:w="1006"/>
        <w:gridCol w:w="991"/>
        <w:gridCol w:w="856"/>
        <w:gridCol w:w="991"/>
      </w:tblGrid>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Морфофункциональные показатели, физические качества</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9 лет</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10 лет</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11 лет</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12 лет</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13 лет</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14 лет</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15 лет</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16 лет</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Длина тела</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Мышечная масса</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Быстрота</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Скоростно-силовые качества</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Сила</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Выносливость</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Анаэробные возможности</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Гибкость</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Координационные способности</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r>
      <w:tr w:rsidR="00C9444A" w:rsidRPr="00C9444A" w:rsidTr="002A7034">
        <w:tc>
          <w:tcPr>
            <w:tcW w:w="32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Равновесие</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2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2A7034" w:rsidRPr="00C9444A" w:rsidRDefault="002A7034"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r>
    </w:tbl>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xml:space="preserve">В таблице представлены сенситивные (благоприятные) периоды развития двигательных качеств, общие для всех детей и подростков. Однако необходимо учитывать, что в волейбольные группы для перспективной подготовки к достижению высокого спортивного мастерства отбирают детей, имеющих определенные соматические и морфофункциональные особенности. Прежде всего, это высокорослые дети. Они отличаются от менее рослых и по темпам полового созревания, и по нарастанию физических способностей. Чаще всего такие дети опережают своих сверстников по соматическим показателям, а иногда и по физическим способностям. </w:t>
      </w:r>
      <w:proofErr w:type="gramStart"/>
      <w:r w:rsidRPr="00C9444A">
        <w:rPr>
          <w:rFonts w:ascii="Times New Roman" w:eastAsia="Times New Roman" w:hAnsi="Times New Roman" w:cs="Times New Roman"/>
          <w:sz w:val="28"/>
          <w:szCs w:val="28"/>
          <w:lang w:eastAsia="ru-RU"/>
        </w:rPr>
        <w:t xml:space="preserve">Юные волейболисты во всех возрастах значительно отличаются от юных </w:t>
      </w:r>
      <w:proofErr w:type="spellStart"/>
      <w:r w:rsidRPr="00C9444A">
        <w:rPr>
          <w:rFonts w:ascii="Times New Roman" w:eastAsia="Times New Roman" w:hAnsi="Times New Roman" w:cs="Times New Roman"/>
          <w:sz w:val="28"/>
          <w:szCs w:val="28"/>
          <w:lang w:eastAsia="ru-RU"/>
        </w:rPr>
        <w:t>воейболисток</w:t>
      </w:r>
      <w:proofErr w:type="spellEnd"/>
      <w:r w:rsidRPr="00C9444A">
        <w:rPr>
          <w:rFonts w:ascii="Times New Roman" w:eastAsia="Times New Roman" w:hAnsi="Times New Roman" w:cs="Times New Roman"/>
          <w:sz w:val="28"/>
          <w:szCs w:val="28"/>
          <w:lang w:eastAsia="ru-RU"/>
        </w:rPr>
        <w:t xml:space="preserve"> по скоростно-силовым показателям, особенно в метании мяча.</w:t>
      </w:r>
      <w:proofErr w:type="gramEnd"/>
      <w:r w:rsidRPr="00C9444A">
        <w:rPr>
          <w:rFonts w:ascii="Times New Roman" w:eastAsia="Times New Roman" w:hAnsi="Times New Roman" w:cs="Times New Roman"/>
          <w:sz w:val="28"/>
          <w:szCs w:val="28"/>
          <w:lang w:eastAsia="ru-RU"/>
        </w:rPr>
        <w:t xml:space="preserve"> Однако до 14 лет функциональные показатели у тех и у других существенных различий не имеют. Различия нарастают с увеличением возраста в пользу юношей.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Рациональное увеличение тренировочных нагрузок является одним из основных условий роста тренированности. Но при этом уровень нагрузки должен соответствовать степени работоспособности спортсмена.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Тренировочные нагрузки надо подбирать индивидуально и дифференцировать в группе баскетболистов с учетом их состояния, уровня работоспособности на данном этапе.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Необходимо стремиться к тому, чтобы интенсивность и объем упражнений возрастали по мере улучшения физической подготовленности юных спортсменов. Следует отдавать предпочтение упражнениям динамического характера и приучать занимающихся к различному темпу их выполнения.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Предлагая интенсивные упражнения, требующие значительного физического напряжения спортсмена, нужно чаще изменять исходное положение, вовлекать в движение возможно больше групп мышц, чередовать напряжение с расслаблением, делать более частые паузы для отдыха, обращая внимание на дыхание (глубокое, ритмичное, без задержки).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Когда занимающиеся упражняются в технических приемах, можно значительно повысить физическую нагрузку (для развития специальной выносливости), увеличивая количество повторений, повышая скорость выполнения приемов и усложняя перемещения игроков.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Если в программу занятий включены упражнения на быстроту и точность движений, то сначала следует выполнять упражнения, развивающие точность, затем быстроту в сочетании с точностью. Овладение тактикой игры успешно осуществляется только при условии параллельного формирования технических навыков и тактических умений. Нужно ставить перед юными спортсменами такие задачи, решение которых не затруднит усвоение техники.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Преждевременное разделение игроков по игровым функциям значительно сужает перспективы их дальнейшего совершенствования. На этапе начальной специализации юные спортсмены должны научиться выполнять любые функции в команде.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Каждый занимающийся обязан научиться в равной степени точно выполнять подачу, передачу, атакующий удар, блокирование. Только после того как юный волейболист овладеет этим комплексом навыков и умений, и определятся его индивидуальные качества, можно переходить к специализации по амплуа.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При подготовке особое внимание нужно уделять работе с юными волейболистками. Следует учитывать особенности девушек – их склонность к более выраженному приросту массы тела, быстрое ослабление внимания при физической нагрузке и недостаточный уровень физической работоспособности.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На протяжении всего периода обучения волейболисты проходят несколько возрастных этапов, на каждом из которых предусматривается решение определенных задач. Общая направленность многолетней подготовки юных спортсменов от этапа к этапу следующая: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постепенный переход от обучения приемам игры и тактическим действиям к их совершенствованию на базе роста физических и психических возможностей;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планомерное прибавление вариативности выполнения приемов игры и широты взаимодействий с партнерами;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xml:space="preserve">· переход от </w:t>
      </w:r>
      <w:proofErr w:type="spellStart"/>
      <w:r w:rsidRPr="00C9444A">
        <w:rPr>
          <w:rFonts w:ascii="Times New Roman" w:eastAsia="Times New Roman" w:hAnsi="Times New Roman" w:cs="Times New Roman"/>
          <w:sz w:val="28"/>
          <w:szCs w:val="28"/>
          <w:lang w:eastAsia="ru-RU"/>
        </w:rPr>
        <w:t>общеподготовительных</w:t>
      </w:r>
      <w:proofErr w:type="spellEnd"/>
      <w:r w:rsidRPr="00C9444A">
        <w:rPr>
          <w:rFonts w:ascii="Times New Roman" w:eastAsia="Times New Roman" w:hAnsi="Times New Roman" w:cs="Times New Roman"/>
          <w:sz w:val="28"/>
          <w:szCs w:val="28"/>
          <w:lang w:eastAsia="ru-RU"/>
        </w:rPr>
        <w:t xml:space="preserve"> средств к наиболее </w:t>
      </w:r>
      <w:proofErr w:type="gramStart"/>
      <w:r w:rsidRPr="00C9444A">
        <w:rPr>
          <w:rFonts w:ascii="Times New Roman" w:eastAsia="Times New Roman" w:hAnsi="Times New Roman" w:cs="Times New Roman"/>
          <w:sz w:val="28"/>
          <w:szCs w:val="28"/>
          <w:lang w:eastAsia="ru-RU"/>
        </w:rPr>
        <w:t>специализированным</w:t>
      </w:r>
      <w:proofErr w:type="gramEnd"/>
      <w:r w:rsidRPr="00C9444A">
        <w:rPr>
          <w:rFonts w:ascii="Times New Roman" w:eastAsia="Times New Roman" w:hAnsi="Times New Roman" w:cs="Times New Roman"/>
          <w:sz w:val="28"/>
          <w:szCs w:val="28"/>
          <w:lang w:eastAsia="ru-RU"/>
        </w:rPr>
        <w:t xml:space="preserve"> для волейболиста;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 увеличение собственно соревновательных упражнений в процессе подготовки;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увеличение объема тренировочных нагрузок;</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повышение интенсивности занятий и, следовательно, использование восстановительных мероприятий для поддержания необходимой работоспособности и сохранения здоровья юных баскетболистов.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lang w:eastAsia="ru-RU"/>
        </w:rPr>
        <w:t>Задачи спортивно-оздоровительного этапа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            Привлечение максимально возможного количества детей и подростков к систематическим занятиям.</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2.            Утверждение здорового образа жизни.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3.            Всестороннее гармоническое развитие физических способностей, укрепление здоровья, закаливание организма.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4.            Овладение основами волейбола.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lang w:eastAsia="ru-RU"/>
        </w:rPr>
        <w:t>Задачи начальной специализации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lang w:eastAsia="ru-RU"/>
        </w:rPr>
        <w:t>(1-2-й годы для девушек, 1-3-й годы для юношей)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            Воспитание физических качеств: быстроты, гибкости, ловкости и специальной тренировочной выносливости.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2.            Обучение приемам игры («школа техники»), совершенствование их в тактических действиях.</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3.            Обучение тактическим действиям (в основном индивидуальным и групповым) и совершенствование их в игре. Волейболисты выполняют различные функции во взаимодействии. Четкой специализации по амплуа еще нет.</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4.            Приобщение к соревновательной деятельности. Участие в первенстве района.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lang w:eastAsia="ru-RU"/>
        </w:rPr>
        <w:t>Задачи углубленной специализации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lang w:eastAsia="ru-RU"/>
        </w:rPr>
        <w:t>(3-6-й годы для девушек, 4-6-й годы для юношей)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            Воспитание физических качеств: силы, быстроты, специальной тренировочной и соревновательной выносливости.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xml:space="preserve">2.            Обучение приемам игры, совершенствование их и ранее изученных в условиях, близких </w:t>
      </w:r>
      <w:proofErr w:type="gramStart"/>
      <w:r w:rsidRPr="00C9444A">
        <w:rPr>
          <w:rFonts w:ascii="Times New Roman" w:eastAsia="Times New Roman" w:hAnsi="Times New Roman" w:cs="Times New Roman"/>
          <w:sz w:val="28"/>
          <w:szCs w:val="28"/>
          <w:lang w:eastAsia="ru-RU"/>
        </w:rPr>
        <w:t>к</w:t>
      </w:r>
      <w:proofErr w:type="gramEnd"/>
      <w:r w:rsidRPr="00C9444A">
        <w:rPr>
          <w:rFonts w:ascii="Times New Roman" w:eastAsia="Times New Roman" w:hAnsi="Times New Roman" w:cs="Times New Roman"/>
          <w:sz w:val="28"/>
          <w:szCs w:val="28"/>
          <w:lang w:eastAsia="ru-RU"/>
        </w:rPr>
        <w:t xml:space="preserve"> соревновательным.</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3.            Обучение индивидуальным и групповым действиям, совершенствование их и ранее изученных в различных комбинациях и системах нападения и защиты.</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4.            Специализация по амплуа. Совершенствование приемов игры и тактических действий с учетом индивидуальных особенностей и игрового амплуа юного баскетболиста.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5.            Воспитание умения готовиться и участвовать в соревнованиях (настраиваться на игру, регулировать эмоциональное состояние перед игрой, во время игры, независимо от ее исхода, проводить комплекс восстановительных мероприятий).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sz w:val="28"/>
          <w:szCs w:val="28"/>
          <w:lang w:eastAsia="ru-RU"/>
        </w:rPr>
        <w:t>ТЕОРЕТИЧЕСКАЯ ПОДГОТОВКА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i/>
          <w:iCs/>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i/>
          <w:iCs/>
          <w:sz w:val="28"/>
          <w:szCs w:val="28"/>
          <w:lang w:eastAsia="ru-RU"/>
        </w:rPr>
        <w:t>Учебный план по теоретической подготовке</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5"/>
        <w:gridCol w:w="2670"/>
        <w:gridCol w:w="660"/>
      </w:tblGrid>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Наименование темы</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proofErr w:type="spellStart"/>
            <w:r w:rsidRPr="00C9444A">
              <w:rPr>
                <w:rFonts w:ascii="Times New Roman" w:eastAsia="Times New Roman" w:hAnsi="Times New Roman" w:cs="Times New Roman"/>
                <w:sz w:val="28"/>
                <w:szCs w:val="28"/>
                <w:lang w:eastAsia="ru-RU"/>
              </w:rPr>
              <w:t>Озд</w:t>
            </w:r>
            <w:proofErr w:type="spellEnd"/>
            <w:r w:rsidRPr="00C9444A">
              <w:rPr>
                <w:rFonts w:ascii="Times New Roman" w:eastAsia="Times New Roman" w:hAnsi="Times New Roman" w:cs="Times New Roman"/>
                <w:sz w:val="28"/>
                <w:szCs w:val="28"/>
                <w:lang w:eastAsia="ru-RU"/>
              </w:rPr>
              <w:t>.</w:t>
            </w:r>
          </w:p>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этап</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Физическая культура и спорт в России</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2.</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Краткий обзор развития волейбола</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3.</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Краткие сведения о строении и функциях организма</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4.</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Гигиенические навыки</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5.</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Врачебный контроль</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6.</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Основы техники и тактики</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7.</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Методика тренировочного процесса</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8.</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Краткие сведения о физиологических основах тренировок</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9.</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Психологическая подготовка</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10.</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Основы ОФП и СФП</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11.</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Правила соревнований</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12.</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Оборудование и инвентарь</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w:t>
            </w:r>
          </w:p>
        </w:tc>
      </w:tr>
      <w:tr w:rsidR="00C9444A" w:rsidRPr="00C9444A" w:rsidTr="002A7034">
        <w:tc>
          <w:tcPr>
            <w:tcW w:w="55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tc>
        <w:tc>
          <w:tcPr>
            <w:tcW w:w="26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Всего:</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C9444A" w:rsidRPr="00C9444A" w:rsidRDefault="00C9444A" w:rsidP="00C9444A">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i/>
          <w:iCs/>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i/>
          <w:iCs/>
          <w:sz w:val="28"/>
          <w:szCs w:val="28"/>
          <w:lang w:eastAsia="ru-RU"/>
        </w:rPr>
        <w:t>Темы</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Физическая культура и спорт в России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Понятие «физическая культура». Физическая культура как состав</w:t>
      </w:r>
      <w:r w:rsidRPr="00C9444A">
        <w:rPr>
          <w:rFonts w:ascii="Times New Roman" w:eastAsia="Times New Roman" w:hAnsi="Times New Roman" w:cs="Times New Roman"/>
          <w:sz w:val="28"/>
          <w:szCs w:val="28"/>
          <w:lang w:eastAsia="ru-RU"/>
        </w:rPr>
        <w:softHyphen/>
        <w:t>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w:t>
      </w:r>
      <w:r w:rsidRPr="00C9444A">
        <w:rPr>
          <w:rFonts w:ascii="Times New Roman" w:eastAsia="Times New Roman" w:hAnsi="Times New Roman" w:cs="Times New Roman"/>
          <w:sz w:val="28"/>
          <w:szCs w:val="28"/>
          <w:lang w:eastAsia="ru-RU"/>
        </w:rPr>
        <w:softHyphen/>
        <w:t>жи. Основные сведения о спортивной квалификации. Спортивные разряды и звания. Порядок присвоения спортивных разрядов и зва</w:t>
      </w:r>
      <w:r w:rsidRPr="00C9444A">
        <w:rPr>
          <w:rFonts w:ascii="Times New Roman" w:eastAsia="Times New Roman" w:hAnsi="Times New Roman" w:cs="Times New Roman"/>
          <w:sz w:val="28"/>
          <w:szCs w:val="28"/>
          <w:lang w:eastAsia="ru-RU"/>
        </w:rPr>
        <w:softHyphen/>
        <w:t>ний. Юношеские разряды по волейболу.</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Состояние и развитие волейбола в России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История развития баскетбола в мире и в нашей стране. Достиже</w:t>
      </w:r>
      <w:r w:rsidRPr="00C9444A">
        <w:rPr>
          <w:rFonts w:ascii="Times New Roman" w:eastAsia="Times New Roman" w:hAnsi="Times New Roman" w:cs="Times New Roman"/>
          <w:sz w:val="28"/>
          <w:szCs w:val="28"/>
          <w:lang w:eastAsia="ru-RU"/>
        </w:rPr>
        <w:softHyphen/>
        <w:t xml:space="preserve">ния волейболистов России на мировой арене. Количество </w:t>
      </w:r>
      <w:proofErr w:type="gramStart"/>
      <w:r w:rsidRPr="00C9444A">
        <w:rPr>
          <w:rFonts w:ascii="Times New Roman" w:eastAsia="Times New Roman" w:hAnsi="Times New Roman" w:cs="Times New Roman"/>
          <w:sz w:val="28"/>
          <w:szCs w:val="28"/>
          <w:lang w:eastAsia="ru-RU"/>
        </w:rPr>
        <w:t>занима</w:t>
      </w:r>
      <w:r w:rsidRPr="00C9444A">
        <w:rPr>
          <w:rFonts w:ascii="Times New Roman" w:eastAsia="Times New Roman" w:hAnsi="Times New Roman" w:cs="Times New Roman"/>
          <w:sz w:val="28"/>
          <w:szCs w:val="28"/>
          <w:lang w:eastAsia="ru-RU"/>
        </w:rPr>
        <w:softHyphen/>
        <w:t>ющихся</w:t>
      </w:r>
      <w:proofErr w:type="gramEnd"/>
      <w:r w:rsidRPr="00C9444A">
        <w:rPr>
          <w:rFonts w:ascii="Times New Roman" w:eastAsia="Times New Roman" w:hAnsi="Times New Roman" w:cs="Times New Roman"/>
          <w:sz w:val="28"/>
          <w:szCs w:val="28"/>
          <w:lang w:eastAsia="ru-RU"/>
        </w:rPr>
        <w:t xml:space="preserve"> в России и в мире. Спортивные сооружения для занятий волейболом и их состояние. Итоги и анализ выступлений сборных национальных, молодежных и юниорских команд волейболистов на соревнованиях.</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Воспитание нравственных и волевых каче</w:t>
      </w:r>
      <w:proofErr w:type="gramStart"/>
      <w:r w:rsidRPr="00C9444A">
        <w:rPr>
          <w:rFonts w:ascii="Times New Roman" w:eastAsia="Times New Roman" w:hAnsi="Times New Roman" w:cs="Times New Roman"/>
          <w:i/>
          <w:iCs/>
          <w:sz w:val="28"/>
          <w:szCs w:val="28"/>
          <w:u w:val="single"/>
          <w:lang w:eastAsia="ru-RU"/>
        </w:rPr>
        <w:t>ств сп</w:t>
      </w:r>
      <w:proofErr w:type="gramEnd"/>
      <w:r w:rsidRPr="00C9444A">
        <w:rPr>
          <w:rFonts w:ascii="Times New Roman" w:eastAsia="Times New Roman" w:hAnsi="Times New Roman" w:cs="Times New Roman"/>
          <w:i/>
          <w:iCs/>
          <w:sz w:val="28"/>
          <w:szCs w:val="28"/>
          <w:u w:val="single"/>
          <w:lang w:eastAsia="ru-RU"/>
        </w:rPr>
        <w:t>ортсмена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Решающая роль социальных начал в мотивации спортивной де</w:t>
      </w:r>
      <w:r w:rsidRPr="00C9444A">
        <w:rPr>
          <w:rFonts w:ascii="Times New Roman" w:eastAsia="Times New Roman" w:hAnsi="Times New Roman" w:cs="Times New Roman"/>
          <w:sz w:val="28"/>
          <w:szCs w:val="28"/>
          <w:lang w:eastAsia="ru-RU"/>
        </w:rPr>
        <w:softHyphen/>
        <w:t>ятельности. Спортивно-этическое воспитание. Психологическая под</w:t>
      </w:r>
      <w:r w:rsidRPr="00C9444A">
        <w:rPr>
          <w:rFonts w:ascii="Times New Roman" w:eastAsia="Times New Roman" w:hAnsi="Times New Roman" w:cs="Times New Roman"/>
          <w:sz w:val="28"/>
          <w:szCs w:val="28"/>
          <w:lang w:eastAsia="ru-RU"/>
        </w:rPr>
        <w:softHyphen/>
        <w:t>готовка в процессе спортивной тренировки. Формирование в про</w:t>
      </w:r>
      <w:r w:rsidRPr="00C9444A">
        <w:rPr>
          <w:rFonts w:ascii="Times New Roman" w:eastAsia="Times New Roman" w:hAnsi="Times New Roman" w:cs="Times New Roman"/>
          <w:sz w:val="28"/>
          <w:szCs w:val="28"/>
          <w:lang w:eastAsia="ru-RU"/>
        </w:rPr>
        <w:softHyphen/>
        <w:t>цессе занятий спортом нравственных понятий, оценок, суждений. Воспитание чувства ответственности перед коллективом. Общая и специальная психологическая подготовка. Инициативность, самосто</w:t>
      </w:r>
      <w:r w:rsidRPr="00C9444A">
        <w:rPr>
          <w:rFonts w:ascii="Times New Roman" w:eastAsia="Times New Roman" w:hAnsi="Times New Roman" w:cs="Times New Roman"/>
          <w:sz w:val="28"/>
          <w:szCs w:val="28"/>
          <w:lang w:eastAsia="ru-RU"/>
        </w:rPr>
        <w:softHyphen/>
        <w:t>ятельность и творческое отношение к занятиям. Регуляция уровня эмоционального возбуждения. Основные приемы создания готовно</w:t>
      </w:r>
      <w:r w:rsidRPr="00C9444A">
        <w:rPr>
          <w:rFonts w:ascii="Times New Roman" w:eastAsia="Times New Roman" w:hAnsi="Times New Roman" w:cs="Times New Roman"/>
          <w:sz w:val="28"/>
          <w:szCs w:val="28"/>
          <w:lang w:eastAsia="ru-RU"/>
        </w:rPr>
        <w:softHyphen/>
        <w:t>сти к конкретному соревнованию. Идеомоторные, аутогенные и подобные им методы.</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 xml:space="preserve">Гигиенические требования </w:t>
      </w:r>
      <w:proofErr w:type="gramStart"/>
      <w:r w:rsidRPr="00C9444A">
        <w:rPr>
          <w:rFonts w:ascii="Times New Roman" w:eastAsia="Times New Roman" w:hAnsi="Times New Roman" w:cs="Times New Roman"/>
          <w:i/>
          <w:iCs/>
          <w:sz w:val="28"/>
          <w:szCs w:val="28"/>
          <w:u w:val="single"/>
          <w:lang w:eastAsia="ru-RU"/>
        </w:rPr>
        <w:t>к</w:t>
      </w:r>
      <w:proofErr w:type="gramEnd"/>
      <w:r w:rsidRPr="00C9444A">
        <w:rPr>
          <w:rFonts w:ascii="Times New Roman" w:eastAsia="Times New Roman" w:hAnsi="Times New Roman" w:cs="Times New Roman"/>
          <w:i/>
          <w:iCs/>
          <w:sz w:val="28"/>
          <w:szCs w:val="28"/>
          <w:u w:val="single"/>
          <w:lang w:eastAsia="ru-RU"/>
        </w:rPr>
        <w:t xml:space="preserve"> занимающимся спортом</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Понятие о гигиене и санитарии. Общие представления об основ</w:t>
      </w:r>
      <w:r w:rsidRPr="00C9444A">
        <w:rPr>
          <w:rFonts w:ascii="Times New Roman" w:eastAsia="Times New Roman" w:hAnsi="Times New Roman" w:cs="Times New Roman"/>
          <w:sz w:val="28"/>
          <w:szCs w:val="28"/>
          <w:lang w:eastAsia="ru-RU"/>
        </w:rPr>
        <w:softHyphen/>
        <w:t>ных системах энергообеспечения человека. Дыхание. Значение ды</w:t>
      </w:r>
      <w:r w:rsidRPr="00C9444A">
        <w:rPr>
          <w:rFonts w:ascii="Times New Roman" w:eastAsia="Times New Roman" w:hAnsi="Times New Roman" w:cs="Times New Roman"/>
          <w:sz w:val="28"/>
          <w:szCs w:val="28"/>
          <w:lang w:eastAsia="ru-RU"/>
        </w:rPr>
        <w:softHyphen/>
        <w:t>хания для жизнедеятельности организма. Жизненная емкость легких. Потребление кислорода. Функции пищеварительного аппарата. Осо</w:t>
      </w:r>
      <w:r w:rsidRPr="00C9444A">
        <w:rPr>
          <w:rFonts w:ascii="Times New Roman" w:eastAsia="Times New Roman" w:hAnsi="Times New Roman" w:cs="Times New Roman"/>
          <w:sz w:val="28"/>
          <w:szCs w:val="28"/>
          <w:lang w:eastAsia="ru-RU"/>
        </w:rPr>
        <w:softHyphen/>
        <w:t>бенности пищеварения при мышечной работе. Понятие о рациональ</w:t>
      </w:r>
      <w:r w:rsidRPr="00C9444A">
        <w:rPr>
          <w:rFonts w:ascii="Times New Roman" w:eastAsia="Times New Roman" w:hAnsi="Times New Roman" w:cs="Times New Roman"/>
          <w:sz w:val="28"/>
          <w:szCs w:val="28"/>
          <w:lang w:eastAsia="ru-RU"/>
        </w:rPr>
        <w:softHyphen/>
        <w:t>ном питании и общем расходе энергии. Гигиенические требования к питанию спортсменов. Питательные смеси. Значение витаминов и минеральных солей, их нормы. Режим питания, регулирование веса спортсмена. Пищевые отравления и их профилактика. Гигиеничес</w:t>
      </w:r>
      <w:r w:rsidRPr="00C9444A">
        <w:rPr>
          <w:rFonts w:ascii="Times New Roman" w:eastAsia="Times New Roman" w:hAnsi="Times New Roman" w:cs="Times New Roman"/>
          <w:sz w:val="28"/>
          <w:szCs w:val="28"/>
          <w:lang w:eastAsia="ru-RU"/>
        </w:rPr>
        <w:softHyphen/>
        <w:t>кое значение кожи. Уход за телом, полостью рта и зубами. Гигиени</w:t>
      </w:r>
      <w:r w:rsidRPr="00C9444A">
        <w:rPr>
          <w:rFonts w:ascii="Times New Roman" w:eastAsia="Times New Roman" w:hAnsi="Times New Roman" w:cs="Times New Roman"/>
          <w:sz w:val="28"/>
          <w:szCs w:val="28"/>
          <w:lang w:eastAsia="ru-RU"/>
        </w:rPr>
        <w:softHyphen/>
        <w:t>ческие требования к спортивной одежде и обуви. Правильный ре</w:t>
      </w:r>
      <w:r w:rsidRPr="00C9444A">
        <w:rPr>
          <w:rFonts w:ascii="Times New Roman" w:eastAsia="Times New Roman" w:hAnsi="Times New Roman" w:cs="Times New Roman"/>
          <w:sz w:val="28"/>
          <w:szCs w:val="28"/>
          <w:lang w:eastAsia="ru-RU"/>
        </w:rPr>
        <w:softHyphen/>
        <w:t>жим дня для спортсмена. Значение сна, утренней гимнастики в режиме юного спортсмена. Режим дня во время соревнований. Ра</w:t>
      </w:r>
      <w:r w:rsidRPr="00C9444A">
        <w:rPr>
          <w:rFonts w:ascii="Times New Roman" w:eastAsia="Times New Roman" w:hAnsi="Times New Roman" w:cs="Times New Roman"/>
          <w:sz w:val="28"/>
          <w:szCs w:val="28"/>
          <w:lang w:eastAsia="ru-RU"/>
        </w:rPr>
        <w:softHyphen/>
        <w:t>циональное чередование различных видов деятельности. Вредные привычки - курение, употребление спиртных напитков. Профилак</w:t>
      </w:r>
      <w:r w:rsidRPr="00C9444A">
        <w:rPr>
          <w:rFonts w:ascii="Times New Roman" w:eastAsia="Times New Roman" w:hAnsi="Times New Roman" w:cs="Times New Roman"/>
          <w:sz w:val="28"/>
          <w:szCs w:val="28"/>
          <w:lang w:eastAsia="ru-RU"/>
        </w:rPr>
        <w:softHyphen/>
        <w:t>тика вредных привычек.</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Влияние физических упражнений на организм спортсмена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w:t>
      </w:r>
      <w:r w:rsidRPr="00C9444A">
        <w:rPr>
          <w:rFonts w:ascii="Times New Roman" w:eastAsia="Times New Roman" w:hAnsi="Times New Roman" w:cs="Times New Roman"/>
          <w:sz w:val="28"/>
          <w:szCs w:val="28"/>
          <w:lang w:eastAsia="ru-RU"/>
        </w:rPr>
        <w:softHyphen/>
        <w:t>дение восстановительных мероприятий в спорте. Проведение восста</w:t>
      </w:r>
      <w:r w:rsidRPr="00C9444A">
        <w:rPr>
          <w:rFonts w:ascii="Times New Roman" w:eastAsia="Times New Roman" w:hAnsi="Times New Roman" w:cs="Times New Roman"/>
          <w:sz w:val="28"/>
          <w:szCs w:val="28"/>
          <w:lang w:eastAsia="ru-RU"/>
        </w:rPr>
        <w:softHyphen/>
        <w:t>новительных мероприятий после напряженных тренировочных на</w:t>
      </w:r>
      <w:r w:rsidRPr="00C9444A">
        <w:rPr>
          <w:rFonts w:ascii="Times New Roman" w:eastAsia="Times New Roman" w:hAnsi="Times New Roman" w:cs="Times New Roman"/>
          <w:sz w:val="28"/>
          <w:szCs w:val="28"/>
          <w:lang w:eastAsia="ru-RU"/>
        </w:rPr>
        <w:softHyphen/>
        <w:t>грузок. Критерии готовности к повторной работе. Активный отдых. Самомассаж. Спортивный массаж. Баня. Основные приемы и виды спортивного массажа.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Профилактика заболеваемости и травматизма в спорте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Простудные заболевания у спортсменов. Причины и профилак</w:t>
      </w:r>
      <w:r w:rsidRPr="00C9444A">
        <w:rPr>
          <w:rFonts w:ascii="Times New Roman" w:eastAsia="Times New Roman" w:hAnsi="Times New Roman" w:cs="Times New Roman"/>
          <w:sz w:val="28"/>
          <w:szCs w:val="28"/>
          <w:lang w:eastAsia="ru-RU"/>
        </w:rPr>
        <w:softHyphen/>
        <w:t>тика. Закаливание организма спортсмена. Виды закаливания. Общее понятие об инфекционных заболеваниях, источники инфекции и пути их распространения. Предупреждение инфекционных заболеваний при занятиях спортом. Пути распространения инфекционных забо</w:t>
      </w:r>
      <w:r w:rsidRPr="00C9444A">
        <w:rPr>
          <w:rFonts w:ascii="Times New Roman" w:eastAsia="Times New Roman" w:hAnsi="Times New Roman" w:cs="Times New Roman"/>
          <w:sz w:val="28"/>
          <w:szCs w:val="28"/>
          <w:lang w:eastAsia="ru-RU"/>
        </w:rPr>
        <w:softHyphen/>
        <w:t>леваний. Меры личной и общественной профилактики. Патологи</w:t>
      </w:r>
      <w:r w:rsidRPr="00C9444A">
        <w:rPr>
          <w:rFonts w:ascii="Times New Roman" w:eastAsia="Times New Roman" w:hAnsi="Times New Roman" w:cs="Times New Roman"/>
          <w:sz w:val="28"/>
          <w:szCs w:val="28"/>
          <w:lang w:eastAsia="ru-RU"/>
        </w:rPr>
        <w:softHyphen/>
        <w:t>ческие состояния в спорте: перенапряжение сердца, заболевание органов дыхания, острый болевой печеночный синдром. Травма</w:t>
      </w:r>
      <w:r w:rsidRPr="00C9444A">
        <w:rPr>
          <w:rFonts w:ascii="Times New Roman" w:eastAsia="Times New Roman" w:hAnsi="Times New Roman" w:cs="Times New Roman"/>
          <w:sz w:val="28"/>
          <w:szCs w:val="28"/>
          <w:lang w:eastAsia="ru-RU"/>
        </w:rPr>
        <w:softHyphen/>
        <w:t>тизм в процессе занятий баскетболом; оказание первой помощи при несчастных случаях. Доврачебная помощь пострадавшему, приемы искусственного дыхания, транспортировка пострадавшего. Профи</w:t>
      </w:r>
      <w:r w:rsidRPr="00C9444A">
        <w:rPr>
          <w:rFonts w:ascii="Times New Roman" w:eastAsia="Times New Roman" w:hAnsi="Times New Roman" w:cs="Times New Roman"/>
          <w:sz w:val="28"/>
          <w:szCs w:val="28"/>
          <w:lang w:eastAsia="ru-RU"/>
        </w:rPr>
        <w:softHyphen/>
        <w:t>лактика спортивного травматизма. Временные ограничения и про</w:t>
      </w:r>
      <w:r w:rsidRPr="00C9444A">
        <w:rPr>
          <w:rFonts w:ascii="Times New Roman" w:eastAsia="Times New Roman" w:hAnsi="Times New Roman" w:cs="Times New Roman"/>
          <w:sz w:val="28"/>
          <w:szCs w:val="28"/>
          <w:lang w:eastAsia="ru-RU"/>
        </w:rPr>
        <w:softHyphen/>
        <w:t>тивопоказания к тренировочным занятиям и соревнованиям.</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Общая характеристика спортивной подготовки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Понятие о процессе спортивной подготовки. Взаимосвязь сорев</w:t>
      </w:r>
      <w:r w:rsidRPr="00C9444A">
        <w:rPr>
          <w:rFonts w:ascii="Times New Roman" w:eastAsia="Times New Roman" w:hAnsi="Times New Roman" w:cs="Times New Roman"/>
          <w:sz w:val="28"/>
          <w:szCs w:val="28"/>
          <w:lang w:eastAsia="ru-RU"/>
        </w:rPr>
        <w:softHyphen/>
        <w:t>нований, тренировки и восстановления. Формы организации спортив</w:t>
      </w:r>
      <w:r w:rsidRPr="00C9444A">
        <w:rPr>
          <w:rFonts w:ascii="Times New Roman" w:eastAsia="Times New Roman" w:hAnsi="Times New Roman" w:cs="Times New Roman"/>
          <w:sz w:val="28"/>
          <w:szCs w:val="28"/>
          <w:lang w:eastAsia="ru-RU"/>
        </w:rPr>
        <w:softHyphen/>
        <w:t>ной тренировки. Характерные особенности периодов спортивной тренировки. Единство общей и специальной подготовки. Понятие о тренировочной нагрузке. Основные средства спортивной тренировки. Методы спортивной тренировки. Значение тренировочных и конт</w:t>
      </w:r>
      <w:r w:rsidRPr="00C9444A">
        <w:rPr>
          <w:rFonts w:ascii="Times New Roman" w:eastAsia="Times New Roman" w:hAnsi="Times New Roman" w:cs="Times New Roman"/>
          <w:sz w:val="28"/>
          <w:szCs w:val="28"/>
          <w:lang w:eastAsia="ru-RU"/>
        </w:rPr>
        <w:softHyphen/>
        <w:t>рольных игр. Специализация и индивидуализация в спортивной тре</w:t>
      </w:r>
      <w:r w:rsidRPr="00C9444A">
        <w:rPr>
          <w:rFonts w:ascii="Times New Roman" w:eastAsia="Times New Roman" w:hAnsi="Times New Roman" w:cs="Times New Roman"/>
          <w:sz w:val="28"/>
          <w:szCs w:val="28"/>
          <w:lang w:eastAsia="ru-RU"/>
        </w:rPr>
        <w:softHyphen/>
        <w:t>нировке. Использование технических средств и тренажерных уст</w:t>
      </w:r>
      <w:r w:rsidRPr="00C9444A">
        <w:rPr>
          <w:rFonts w:ascii="Times New Roman" w:eastAsia="Times New Roman" w:hAnsi="Times New Roman" w:cs="Times New Roman"/>
          <w:sz w:val="28"/>
          <w:szCs w:val="28"/>
          <w:lang w:eastAsia="ru-RU"/>
        </w:rPr>
        <w:softHyphen/>
        <w:t>ройств. Общая характеристика спортивной тренировки юных спортсменов. Особенности спортивной тренировки юных спортсме</w:t>
      </w:r>
      <w:r w:rsidRPr="00C9444A">
        <w:rPr>
          <w:rFonts w:ascii="Times New Roman" w:eastAsia="Times New Roman" w:hAnsi="Times New Roman" w:cs="Times New Roman"/>
          <w:sz w:val="28"/>
          <w:szCs w:val="28"/>
          <w:lang w:eastAsia="ru-RU"/>
        </w:rPr>
        <w:softHyphen/>
        <w:t>нов: многолетний прирост спортивных достижений, ограничение тре</w:t>
      </w:r>
      <w:r w:rsidRPr="00C9444A">
        <w:rPr>
          <w:rFonts w:ascii="Times New Roman" w:eastAsia="Times New Roman" w:hAnsi="Times New Roman" w:cs="Times New Roman"/>
          <w:sz w:val="28"/>
          <w:szCs w:val="28"/>
          <w:lang w:eastAsia="ru-RU"/>
        </w:rPr>
        <w:softHyphen/>
        <w:t>нировочных и соревновательных нагрузок, значение общей физичес</w:t>
      </w:r>
      <w:r w:rsidRPr="00C9444A">
        <w:rPr>
          <w:rFonts w:ascii="Times New Roman" w:eastAsia="Times New Roman" w:hAnsi="Times New Roman" w:cs="Times New Roman"/>
          <w:sz w:val="28"/>
          <w:szCs w:val="28"/>
          <w:lang w:eastAsia="ru-RU"/>
        </w:rPr>
        <w:softHyphen/>
        <w:t>кой подготовки. Самостоятельные занятия: утренняя гимнастика, индивидуальные занятия по совершенствованию физических качеств и техники движений.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Планирование и контроль спортивной подготовки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Сущность и назначение планирования, его виды. Составление индивидуальных планов подготовки. Контроль уровня подготовлен</w:t>
      </w:r>
      <w:r w:rsidRPr="00C9444A">
        <w:rPr>
          <w:rFonts w:ascii="Times New Roman" w:eastAsia="Times New Roman" w:hAnsi="Times New Roman" w:cs="Times New Roman"/>
          <w:sz w:val="28"/>
          <w:szCs w:val="28"/>
          <w:lang w:eastAsia="ru-RU"/>
        </w:rPr>
        <w:softHyphen/>
        <w:t xml:space="preserve">ности. Нормативы по видам подготовки. Результаты специальных контрольных нормативов. Учет в процессе спортивной тренировки. Индивидуальные показатели уровня подготовленности по годам обучения. Основные понятия </w:t>
      </w:r>
      <w:r w:rsidRPr="00C9444A">
        <w:rPr>
          <w:rFonts w:ascii="Times New Roman" w:eastAsia="Times New Roman" w:hAnsi="Times New Roman" w:cs="Times New Roman"/>
          <w:sz w:val="28"/>
          <w:szCs w:val="28"/>
          <w:lang w:eastAsia="ru-RU"/>
        </w:rPr>
        <w:lastRenderedPageBreak/>
        <w:t>о врачебном контроле. Систематичес</w:t>
      </w:r>
      <w:r w:rsidRPr="00C9444A">
        <w:rPr>
          <w:rFonts w:ascii="Times New Roman" w:eastAsia="Times New Roman" w:hAnsi="Times New Roman" w:cs="Times New Roman"/>
          <w:sz w:val="28"/>
          <w:szCs w:val="28"/>
          <w:lang w:eastAsia="ru-RU"/>
        </w:rPr>
        <w:softHyphen/>
        <w:t xml:space="preserve">кий врачебный </w:t>
      </w:r>
      <w:proofErr w:type="gramStart"/>
      <w:r w:rsidRPr="00C9444A">
        <w:rPr>
          <w:rFonts w:ascii="Times New Roman" w:eastAsia="Times New Roman" w:hAnsi="Times New Roman" w:cs="Times New Roman"/>
          <w:sz w:val="28"/>
          <w:szCs w:val="28"/>
          <w:lang w:eastAsia="ru-RU"/>
        </w:rPr>
        <w:t>контроль за</w:t>
      </w:r>
      <w:proofErr w:type="gramEnd"/>
      <w:r w:rsidRPr="00C9444A">
        <w:rPr>
          <w:rFonts w:ascii="Times New Roman" w:eastAsia="Times New Roman" w:hAnsi="Times New Roman" w:cs="Times New Roman"/>
          <w:sz w:val="28"/>
          <w:szCs w:val="28"/>
          <w:lang w:eastAsia="ru-RU"/>
        </w:rPr>
        <w:t xml:space="preserve"> юными спортсменами как основа дос</w:t>
      </w:r>
      <w:r w:rsidRPr="00C9444A">
        <w:rPr>
          <w:rFonts w:ascii="Times New Roman" w:eastAsia="Times New Roman" w:hAnsi="Times New Roman" w:cs="Times New Roman"/>
          <w:sz w:val="28"/>
          <w:szCs w:val="28"/>
          <w:lang w:eastAsia="ru-RU"/>
        </w:rPr>
        <w:softHyphen/>
        <w:t>тижений в спорте. Измерение и тестирование в процессе трениров</w:t>
      </w:r>
      <w:r w:rsidRPr="00C9444A">
        <w:rPr>
          <w:rFonts w:ascii="Times New Roman" w:eastAsia="Times New Roman" w:hAnsi="Times New Roman" w:cs="Times New Roman"/>
          <w:sz w:val="28"/>
          <w:szCs w:val="28"/>
          <w:lang w:eastAsia="ru-RU"/>
        </w:rPr>
        <w:softHyphen/>
        <w:t>ки и в период восстановления. Частота пульса, дыхания, глубина дыхания, тонус мускулатуры. Степ-тест. Уровень физического раз</w:t>
      </w:r>
      <w:r w:rsidRPr="00C9444A">
        <w:rPr>
          <w:rFonts w:ascii="Times New Roman" w:eastAsia="Times New Roman" w:hAnsi="Times New Roman" w:cs="Times New Roman"/>
          <w:sz w:val="28"/>
          <w:szCs w:val="28"/>
          <w:lang w:eastAsia="ru-RU"/>
        </w:rPr>
        <w:softHyphen/>
        <w:t>вития баскетболистов. Артериальное давление. Самоконтроль в процессе занятий спортом. Дневник самоконтроля. Его формы, со</w:t>
      </w:r>
      <w:r w:rsidRPr="00C9444A">
        <w:rPr>
          <w:rFonts w:ascii="Times New Roman" w:eastAsia="Times New Roman" w:hAnsi="Times New Roman" w:cs="Times New Roman"/>
          <w:sz w:val="28"/>
          <w:szCs w:val="28"/>
          <w:lang w:eastAsia="ru-RU"/>
        </w:rPr>
        <w:softHyphen/>
        <w:t>держание, основные разделы и формы записи. Показатели развития. Пульсовая кривая.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Физические способности и физическая подготовка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Физические качества. Виды силовых способностей: собственно силовые, скоростно-силовые. Строение и функции мышц. Изменение в строении и функциях мышц под влиянием занятий спортом. Мето</w:t>
      </w:r>
      <w:r w:rsidRPr="00C9444A">
        <w:rPr>
          <w:rFonts w:ascii="Times New Roman" w:eastAsia="Times New Roman" w:hAnsi="Times New Roman" w:cs="Times New Roman"/>
          <w:sz w:val="28"/>
          <w:szCs w:val="28"/>
          <w:lang w:eastAsia="ru-RU"/>
        </w:rPr>
        <w:softHyphen/>
        <w:t>дика воспитания силовых способностей. Понятие быстроты, формы ее проявления. Методы воспитания быстроты движений. Воспита</w:t>
      </w:r>
      <w:r w:rsidRPr="00C9444A">
        <w:rPr>
          <w:rFonts w:ascii="Times New Roman" w:eastAsia="Times New Roman" w:hAnsi="Times New Roman" w:cs="Times New Roman"/>
          <w:sz w:val="28"/>
          <w:szCs w:val="28"/>
          <w:lang w:eastAsia="ru-RU"/>
        </w:rPr>
        <w:softHyphen/>
        <w:t>ние быстроты простой и сложной двигательной реакции, облегчение внешних условий, лидирование, использование эффекта варьирования отягощениями. Гибкость и ее развитие. Понятие о ловкости как ком</w:t>
      </w:r>
      <w:r w:rsidRPr="00C9444A">
        <w:rPr>
          <w:rFonts w:ascii="Times New Roman" w:eastAsia="Times New Roman" w:hAnsi="Times New Roman" w:cs="Times New Roman"/>
          <w:sz w:val="28"/>
          <w:szCs w:val="28"/>
          <w:lang w:eastAsia="ru-RU"/>
        </w:rPr>
        <w:softHyphen/>
        <w:t>плексной способности к освоению техники движений. Виды проявле</w:t>
      </w:r>
      <w:r w:rsidRPr="00C9444A">
        <w:rPr>
          <w:rFonts w:ascii="Times New Roman" w:eastAsia="Times New Roman" w:hAnsi="Times New Roman" w:cs="Times New Roman"/>
          <w:sz w:val="28"/>
          <w:szCs w:val="28"/>
          <w:lang w:eastAsia="ru-RU"/>
        </w:rPr>
        <w:softHyphen/>
        <w:t>ния ловкости. Методика воспитания ловкости. Понятие выносливос</w:t>
      </w:r>
      <w:r w:rsidRPr="00C9444A">
        <w:rPr>
          <w:rFonts w:ascii="Times New Roman" w:eastAsia="Times New Roman" w:hAnsi="Times New Roman" w:cs="Times New Roman"/>
          <w:sz w:val="28"/>
          <w:szCs w:val="28"/>
          <w:lang w:eastAsia="ru-RU"/>
        </w:rPr>
        <w:softHyphen/>
        <w:t>ти. Виды и показатели выносливости. Методика совершенствования выносливости в процессе многолетней подготовки.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Основы техники игры и техническая подготовка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Основные сведения о технике игры, о ее значении для роста спортив</w:t>
      </w:r>
      <w:r w:rsidRPr="00C9444A">
        <w:rPr>
          <w:rFonts w:ascii="Times New Roman" w:eastAsia="Times New Roman" w:hAnsi="Times New Roman" w:cs="Times New Roman"/>
          <w:sz w:val="28"/>
          <w:szCs w:val="28"/>
          <w:lang w:eastAsia="ru-RU"/>
        </w:rPr>
        <w:softHyphen/>
        <w:t>ного мастерства. Средства и методы технической подготовки. Класси</w:t>
      </w:r>
      <w:r w:rsidRPr="00C9444A">
        <w:rPr>
          <w:rFonts w:ascii="Times New Roman" w:eastAsia="Times New Roman" w:hAnsi="Times New Roman" w:cs="Times New Roman"/>
          <w:sz w:val="28"/>
          <w:szCs w:val="28"/>
          <w:lang w:eastAsia="ru-RU"/>
        </w:rPr>
        <w:softHyphen/>
        <w:t>фикация приемов техники игры. Анализ техники изучаемых приемов игры. Методические приемы и средства обучения технике игры. О со</w:t>
      </w:r>
      <w:r w:rsidRPr="00C9444A">
        <w:rPr>
          <w:rFonts w:ascii="Times New Roman" w:eastAsia="Times New Roman" w:hAnsi="Times New Roman" w:cs="Times New Roman"/>
          <w:sz w:val="28"/>
          <w:szCs w:val="28"/>
          <w:lang w:eastAsia="ru-RU"/>
        </w:rPr>
        <w:softHyphen/>
        <w:t>единении технической и физической подготовки. Разнообразие техни</w:t>
      </w:r>
      <w:r w:rsidRPr="00C9444A">
        <w:rPr>
          <w:rFonts w:ascii="Times New Roman" w:eastAsia="Times New Roman" w:hAnsi="Times New Roman" w:cs="Times New Roman"/>
          <w:sz w:val="28"/>
          <w:szCs w:val="28"/>
          <w:lang w:eastAsia="ru-RU"/>
        </w:rPr>
        <w:softHyphen/>
        <w:t>ческих приемов, показатели надежности техники, целесообразная ва</w:t>
      </w:r>
      <w:r w:rsidRPr="00C9444A">
        <w:rPr>
          <w:rFonts w:ascii="Times New Roman" w:eastAsia="Times New Roman" w:hAnsi="Times New Roman" w:cs="Times New Roman"/>
          <w:sz w:val="28"/>
          <w:szCs w:val="28"/>
          <w:lang w:eastAsia="ru-RU"/>
        </w:rPr>
        <w:softHyphen/>
        <w:t xml:space="preserve">риантность. Просмотр </w:t>
      </w:r>
      <w:proofErr w:type="spellStart"/>
      <w:r w:rsidRPr="00C9444A">
        <w:rPr>
          <w:rFonts w:ascii="Times New Roman" w:eastAsia="Times New Roman" w:hAnsi="Times New Roman" w:cs="Times New Roman"/>
          <w:sz w:val="28"/>
          <w:szCs w:val="28"/>
          <w:lang w:eastAsia="ru-RU"/>
        </w:rPr>
        <w:t>кинокольцовок</w:t>
      </w:r>
      <w:proofErr w:type="spellEnd"/>
      <w:r w:rsidRPr="00C9444A">
        <w:rPr>
          <w:rFonts w:ascii="Times New Roman" w:eastAsia="Times New Roman" w:hAnsi="Times New Roman" w:cs="Times New Roman"/>
          <w:sz w:val="28"/>
          <w:szCs w:val="28"/>
          <w:lang w:eastAsia="ru-RU"/>
        </w:rPr>
        <w:t>, видеозаписей игр.</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i/>
          <w:iCs/>
          <w:sz w:val="28"/>
          <w:szCs w:val="28"/>
          <w:u w:val="single"/>
          <w:lang w:eastAsia="ru-RU"/>
        </w:rPr>
        <w:t>Спортивные соревнования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Спортивные соревнования, их планирование, организация и прове</w:t>
      </w:r>
      <w:r w:rsidRPr="00C9444A">
        <w:rPr>
          <w:rFonts w:ascii="Times New Roman" w:eastAsia="Times New Roman" w:hAnsi="Times New Roman" w:cs="Times New Roman"/>
          <w:sz w:val="28"/>
          <w:szCs w:val="28"/>
          <w:lang w:eastAsia="ru-RU"/>
        </w:rPr>
        <w:softHyphen/>
        <w:t>дение. Значение спортивных соревнований для популяризации вида спорта. Спортивные соревнования как важнейшее средство роста спортивного мастерства. Положение о проведении соревнований по баскетболу на первенство России, города, школы. Ознакомление с командным планом соревнований, с положением о соревнованиях. Правила соревнований по волейболу. Судейство соревнований. Судей</w:t>
      </w:r>
      <w:r w:rsidRPr="00C9444A">
        <w:rPr>
          <w:rFonts w:ascii="Times New Roman" w:eastAsia="Times New Roman" w:hAnsi="Times New Roman" w:cs="Times New Roman"/>
          <w:sz w:val="28"/>
          <w:szCs w:val="28"/>
          <w:lang w:eastAsia="ru-RU"/>
        </w:rPr>
        <w:softHyphen/>
        <w:t xml:space="preserve">ская бригада: главный судья соревнований, судьи на </w:t>
      </w:r>
      <w:proofErr w:type="spellStart"/>
      <w:r w:rsidRPr="00C9444A">
        <w:rPr>
          <w:rFonts w:ascii="Times New Roman" w:eastAsia="Times New Roman" w:hAnsi="Times New Roman" w:cs="Times New Roman"/>
          <w:sz w:val="28"/>
          <w:szCs w:val="28"/>
          <w:lang w:eastAsia="ru-RU"/>
        </w:rPr>
        <w:t>пощадке</w:t>
      </w:r>
      <w:proofErr w:type="spellEnd"/>
      <w:r w:rsidRPr="00C9444A">
        <w:rPr>
          <w:rFonts w:ascii="Times New Roman" w:eastAsia="Times New Roman" w:hAnsi="Times New Roman" w:cs="Times New Roman"/>
          <w:sz w:val="28"/>
          <w:szCs w:val="28"/>
          <w:lang w:eastAsia="ru-RU"/>
        </w:rPr>
        <w:t>, секретарь. Их роль в организации и проведении соревнований.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sz w:val="28"/>
          <w:szCs w:val="28"/>
          <w:lang w:eastAsia="ru-RU"/>
        </w:rPr>
        <w:t>ИНСТРУКТОРСКАЯ И СУДЕЙСКАЯ ПРАКТИКА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i/>
          <w:iCs/>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В течение всего периода обучения тренер должен готовить себе помощников, привлекая учащихся к организации занятий и прове</w:t>
      </w:r>
      <w:r w:rsidRPr="00C9444A">
        <w:rPr>
          <w:rFonts w:ascii="Times New Roman" w:eastAsia="Times New Roman" w:hAnsi="Times New Roman" w:cs="Times New Roman"/>
          <w:sz w:val="28"/>
          <w:szCs w:val="28"/>
          <w:lang w:eastAsia="ru-RU"/>
        </w:rPr>
        <w:softHyphen/>
        <w:t>дению соревнований. Инструкторская и судейская практика приоб</w:t>
      </w:r>
      <w:r w:rsidRPr="00C9444A">
        <w:rPr>
          <w:rFonts w:ascii="Times New Roman" w:eastAsia="Times New Roman" w:hAnsi="Times New Roman" w:cs="Times New Roman"/>
          <w:sz w:val="28"/>
          <w:szCs w:val="28"/>
          <w:lang w:eastAsia="ru-RU"/>
        </w:rPr>
        <w:softHyphen/>
        <w:t>ретается на занятиях и вне занятий. Все занимающиеся должны ос</w:t>
      </w:r>
      <w:r w:rsidRPr="00C9444A">
        <w:rPr>
          <w:rFonts w:ascii="Times New Roman" w:eastAsia="Times New Roman" w:hAnsi="Times New Roman" w:cs="Times New Roman"/>
          <w:sz w:val="28"/>
          <w:szCs w:val="28"/>
          <w:lang w:eastAsia="ru-RU"/>
        </w:rPr>
        <w:softHyphen/>
        <w:t>воить некоторые навыки учебной работы и навыки судейства сорев</w:t>
      </w:r>
      <w:r w:rsidRPr="00C9444A">
        <w:rPr>
          <w:rFonts w:ascii="Times New Roman" w:eastAsia="Times New Roman" w:hAnsi="Times New Roman" w:cs="Times New Roman"/>
          <w:sz w:val="28"/>
          <w:szCs w:val="28"/>
          <w:lang w:eastAsia="ru-RU"/>
        </w:rPr>
        <w:softHyphen/>
        <w:t>нований.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По учебной работе необходимо последовательно освоить следую</w:t>
      </w:r>
      <w:r w:rsidRPr="00C9444A">
        <w:rPr>
          <w:rFonts w:ascii="Times New Roman" w:eastAsia="Times New Roman" w:hAnsi="Times New Roman" w:cs="Times New Roman"/>
          <w:sz w:val="28"/>
          <w:szCs w:val="28"/>
          <w:lang w:eastAsia="ru-RU"/>
        </w:rPr>
        <w:softHyphen/>
        <w:t>щие навыки и умения: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             Построить группу и подать основные команды на месте и в</w:t>
      </w:r>
      <w:r w:rsidRPr="00C9444A">
        <w:rPr>
          <w:rFonts w:ascii="Times New Roman" w:eastAsia="Times New Roman" w:hAnsi="Times New Roman" w:cs="Times New Roman"/>
          <w:sz w:val="28"/>
          <w:szCs w:val="28"/>
          <w:lang w:eastAsia="ru-RU"/>
        </w:rPr>
        <w:br/>
        <w:t>движении.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2.             Составить конспект и провести разминку в группе.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3.             Определить и исправить ошибки в выполнении приемов у т</w:t>
      </w:r>
      <w:proofErr w:type="gramStart"/>
      <w:r w:rsidRPr="00C9444A">
        <w:rPr>
          <w:rFonts w:ascii="Times New Roman" w:eastAsia="Times New Roman" w:hAnsi="Times New Roman" w:cs="Times New Roman"/>
          <w:sz w:val="28"/>
          <w:szCs w:val="28"/>
          <w:lang w:eastAsia="ru-RU"/>
        </w:rPr>
        <w:t>о-</w:t>
      </w:r>
      <w:proofErr w:type="gramEnd"/>
      <w:r w:rsidRPr="00C9444A">
        <w:rPr>
          <w:rFonts w:ascii="Times New Roman" w:eastAsia="Times New Roman" w:hAnsi="Times New Roman" w:cs="Times New Roman"/>
          <w:sz w:val="28"/>
          <w:szCs w:val="28"/>
          <w:lang w:eastAsia="ru-RU"/>
        </w:rPr>
        <w:br/>
      </w:r>
      <w:proofErr w:type="spellStart"/>
      <w:r w:rsidRPr="00C9444A">
        <w:rPr>
          <w:rFonts w:ascii="Times New Roman" w:eastAsia="Times New Roman" w:hAnsi="Times New Roman" w:cs="Times New Roman"/>
          <w:sz w:val="28"/>
          <w:szCs w:val="28"/>
          <w:lang w:eastAsia="ru-RU"/>
        </w:rPr>
        <w:t>варища</w:t>
      </w:r>
      <w:proofErr w:type="spellEnd"/>
      <w:r w:rsidRPr="00C9444A">
        <w:rPr>
          <w:rFonts w:ascii="Times New Roman" w:eastAsia="Times New Roman" w:hAnsi="Times New Roman" w:cs="Times New Roman"/>
          <w:sz w:val="28"/>
          <w:szCs w:val="28"/>
          <w:lang w:eastAsia="ru-RU"/>
        </w:rPr>
        <w:t xml:space="preserve"> по команде.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4.             Провести тренировочное занятие в младших группах под на</w:t>
      </w:r>
      <w:r w:rsidRPr="00C9444A">
        <w:rPr>
          <w:rFonts w:ascii="Times New Roman" w:eastAsia="Times New Roman" w:hAnsi="Times New Roman" w:cs="Times New Roman"/>
          <w:sz w:val="28"/>
          <w:szCs w:val="28"/>
          <w:lang w:eastAsia="ru-RU"/>
        </w:rPr>
        <w:softHyphen/>
        <w:t>блюдением тренера.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5.             Составить конспект урока и провести занятие с командой в общеобразовательной школе.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6.             Провести подготовку команды своего класса к соревнованиям.</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7.             Руководить командой класса на соревнованиях.</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Для получения звания судьи по спорту каждый занимающийся дол</w:t>
      </w:r>
      <w:r w:rsidRPr="00C9444A">
        <w:rPr>
          <w:rFonts w:ascii="Times New Roman" w:eastAsia="Times New Roman" w:hAnsi="Times New Roman" w:cs="Times New Roman"/>
          <w:sz w:val="28"/>
          <w:szCs w:val="28"/>
          <w:lang w:eastAsia="ru-RU"/>
        </w:rPr>
        <w:softHyphen/>
        <w:t>жен освоить следующие навыки и умения: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1.             Составить положение о проведении первенства школы по волейболу.</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2.             Вести протокол игры.</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3.             Участвовать в судействе учебных игр совместно с тренером.</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4.             Провести судейство учебных игр в поле (самостоятельно).</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5.             Участвовать в судействе официальных соревнований в роли</w:t>
      </w:r>
      <w:r w:rsidRPr="00C9444A">
        <w:rPr>
          <w:rFonts w:ascii="Times New Roman" w:eastAsia="Times New Roman" w:hAnsi="Times New Roman" w:cs="Times New Roman"/>
          <w:sz w:val="28"/>
          <w:szCs w:val="28"/>
          <w:lang w:eastAsia="ru-RU"/>
        </w:rPr>
        <w:br/>
        <w:t>судьи в поле и в составе секретариата.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6.             Судить игры в качестве судьи в поле.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Выпускник спортивной школы должен получить звания «Инст</w:t>
      </w:r>
      <w:r w:rsidRPr="00C9444A">
        <w:rPr>
          <w:rFonts w:ascii="Times New Roman" w:eastAsia="Times New Roman" w:hAnsi="Times New Roman" w:cs="Times New Roman"/>
          <w:sz w:val="28"/>
          <w:szCs w:val="28"/>
          <w:lang w:eastAsia="ru-RU"/>
        </w:rPr>
        <w:softHyphen/>
        <w:t>руктор-общественник» и «Судья по спорту». На этапе углубленной специализации надо организовать специальный семинар по подго</w:t>
      </w:r>
      <w:r w:rsidRPr="00C9444A">
        <w:rPr>
          <w:rFonts w:ascii="Times New Roman" w:eastAsia="Times New Roman" w:hAnsi="Times New Roman" w:cs="Times New Roman"/>
          <w:sz w:val="28"/>
          <w:szCs w:val="28"/>
          <w:lang w:eastAsia="ru-RU"/>
        </w:rPr>
        <w:softHyphen/>
        <w:t>товке общественных тренеров и судей. Участники семинара сдают зачет или экзамен по теории и практике, который оформляется про</w:t>
      </w:r>
      <w:r w:rsidRPr="00C9444A">
        <w:rPr>
          <w:rFonts w:ascii="Times New Roman" w:eastAsia="Times New Roman" w:hAnsi="Times New Roman" w:cs="Times New Roman"/>
          <w:sz w:val="28"/>
          <w:szCs w:val="28"/>
          <w:lang w:eastAsia="ru-RU"/>
        </w:rPr>
        <w:softHyphen/>
        <w:t>токолом. Присвоение званий производится приказом или распоря</w:t>
      </w:r>
      <w:r w:rsidRPr="00C9444A">
        <w:rPr>
          <w:rFonts w:ascii="Times New Roman" w:eastAsia="Times New Roman" w:hAnsi="Times New Roman" w:cs="Times New Roman"/>
          <w:sz w:val="28"/>
          <w:szCs w:val="28"/>
          <w:lang w:eastAsia="ru-RU"/>
        </w:rPr>
        <w:softHyphen/>
        <w:t>жением по ДЮСШ.</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sz w:val="28"/>
          <w:szCs w:val="28"/>
          <w:lang w:eastAsia="ru-RU"/>
        </w:rPr>
        <w:t>ПСИХОЛОГИЧЕСКАЯ ПОДГОТОВКА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Психологическая подготовка юных спортсменов состоит из об</w:t>
      </w:r>
      <w:r w:rsidRPr="00C9444A">
        <w:rPr>
          <w:rFonts w:ascii="Times New Roman" w:eastAsia="Times New Roman" w:hAnsi="Times New Roman" w:cs="Times New Roman"/>
          <w:sz w:val="28"/>
          <w:szCs w:val="28"/>
          <w:lang w:eastAsia="ru-RU"/>
        </w:rPr>
        <w:softHyphen/>
        <w:t>щепсихологической подготовки (круглогодичной), психологической подготовки к соревнованиям и управления нервно-психическим вос</w:t>
      </w:r>
      <w:r w:rsidRPr="00C9444A">
        <w:rPr>
          <w:rFonts w:ascii="Times New Roman" w:eastAsia="Times New Roman" w:hAnsi="Times New Roman" w:cs="Times New Roman"/>
          <w:sz w:val="28"/>
          <w:szCs w:val="28"/>
          <w:lang w:eastAsia="ru-RU"/>
        </w:rPr>
        <w:softHyphen/>
        <w:t>становлением спортсменов.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Общая психологическая подготовка предусматривает формиро</w:t>
      </w:r>
      <w:r w:rsidRPr="00C9444A">
        <w:rPr>
          <w:rFonts w:ascii="Times New Roman" w:eastAsia="Times New Roman" w:hAnsi="Times New Roman" w:cs="Times New Roman"/>
          <w:sz w:val="28"/>
          <w:szCs w:val="28"/>
          <w:lang w:eastAsia="ru-RU"/>
        </w:rPr>
        <w:softHyphen/>
        <w:t>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Психологическая подготовка к соревнованиям состоит из двух разделов: общая психологическая подготовка к соревнованиям, ко</w:t>
      </w:r>
      <w:r w:rsidRPr="00C9444A">
        <w:rPr>
          <w:rFonts w:ascii="Times New Roman" w:eastAsia="Times New Roman" w:hAnsi="Times New Roman" w:cs="Times New Roman"/>
          <w:sz w:val="28"/>
          <w:szCs w:val="28"/>
          <w:lang w:eastAsia="ru-RU"/>
        </w:rPr>
        <w:softHyphen/>
        <w:t>торая проводится в течение всего года, и специальная психическая подготовка к выступлению на конкретных соревнованиях.</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 ходе общей психологической подготовки к соревнованиям формируются высокий уровень соревновательной мотивации, сорев</w:t>
      </w:r>
      <w:r w:rsidRPr="00C9444A">
        <w:rPr>
          <w:rFonts w:ascii="Times New Roman" w:eastAsia="Times New Roman" w:hAnsi="Times New Roman" w:cs="Times New Roman"/>
          <w:sz w:val="28"/>
          <w:szCs w:val="28"/>
          <w:lang w:eastAsia="ru-RU"/>
        </w:rPr>
        <w:softHyphen/>
        <w:t>новательные черты характера, предсоревновательная и соревнова</w:t>
      </w:r>
      <w:r w:rsidRPr="00C9444A">
        <w:rPr>
          <w:rFonts w:ascii="Times New Roman" w:eastAsia="Times New Roman" w:hAnsi="Times New Roman" w:cs="Times New Roman"/>
          <w:sz w:val="28"/>
          <w:szCs w:val="28"/>
          <w:lang w:eastAsia="ru-RU"/>
        </w:rPr>
        <w:softHyphen/>
        <w:t xml:space="preserve">тельная эмоциональная устойчивость, способность к самоконтролю и </w:t>
      </w:r>
      <w:proofErr w:type="spellStart"/>
      <w:r w:rsidRPr="00C9444A">
        <w:rPr>
          <w:rFonts w:ascii="Times New Roman" w:eastAsia="Times New Roman" w:hAnsi="Times New Roman" w:cs="Times New Roman"/>
          <w:sz w:val="28"/>
          <w:szCs w:val="28"/>
          <w:lang w:eastAsia="ru-RU"/>
        </w:rPr>
        <w:t>саморегуляции</w:t>
      </w:r>
      <w:proofErr w:type="spellEnd"/>
      <w:r w:rsidRPr="00C9444A">
        <w:rPr>
          <w:rFonts w:ascii="Times New Roman" w:eastAsia="Times New Roman" w:hAnsi="Times New Roman" w:cs="Times New Roman"/>
          <w:sz w:val="28"/>
          <w:szCs w:val="28"/>
          <w:lang w:eastAsia="ru-RU"/>
        </w:rPr>
        <w:t xml:space="preserve"> в соревновательной обстановке.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proofErr w:type="gramStart"/>
      <w:r w:rsidRPr="00C9444A">
        <w:rPr>
          <w:rFonts w:ascii="Times New Roman" w:eastAsia="Times New Roman" w:hAnsi="Times New Roman" w:cs="Times New Roman"/>
          <w:sz w:val="28"/>
          <w:szCs w:val="28"/>
          <w:lang w:eastAsia="ru-RU"/>
        </w:rPr>
        <w:t>В ходе подготовки к конкретным соревнованиям формируется специальная (предсоревновательная) психическая боевая готовность спортсмена к выступлению, характеризующаяся уверенностью в сво</w:t>
      </w:r>
      <w:r w:rsidRPr="00C9444A">
        <w:rPr>
          <w:rFonts w:ascii="Times New Roman" w:eastAsia="Times New Roman" w:hAnsi="Times New Roman" w:cs="Times New Roman"/>
          <w:sz w:val="28"/>
          <w:szCs w:val="28"/>
          <w:lang w:eastAsia="ru-RU"/>
        </w:rPr>
        <w:softHyphen/>
        <w:t>их силах, стремлением к обязательной победе, оптимальным уров</w:t>
      </w:r>
      <w:r w:rsidRPr="00C9444A">
        <w:rPr>
          <w:rFonts w:ascii="Times New Roman" w:eastAsia="Times New Roman" w:hAnsi="Times New Roman" w:cs="Times New Roman"/>
          <w:sz w:val="28"/>
          <w:szCs w:val="28"/>
          <w:lang w:eastAsia="ru-RU"/>
        </w:rPr>
        <w:softHyphen/>
        <w:t>нем эмоционального возбуждения, устойчивостью к влиянию внут</w:t>
      </w:r>
      <w:r w:rsidRPr="00C9444A">
        <w:rPr>
          <w:rFonts w:ascii="Times New Roman" w:eastAsia="Times New Roman" w:hAnsi="Times New Roman" w:cs="Times New Roman"/>
          <w:sz w:val="28"/>
          <w:szCs w:val="28"/>
          <w:lang w:eastAsia="ru-RU"/>
        </w:rPr>
        <w:softHyphen/>
        <w:t>ренних и внешних помех, способностью произвольно управлять действиями, эмоциями и поведением, умением немедленно и эффек</w:t>
      </w:r>
      <w:r w:rsidRPr="00C9444A">
        <w:rPr>
          <w:rFonts w:ascii="Times New Roman" w:eastAsia="Times New Roman" w:hAnsi="Times New Roman" w:cs="Times New Roman"/>
          <w:sz w:val="28"/>
          <w:szCs w:val="28"/>
          <w:lang w:eastAsia="ru-RU"/>
        </w:rPr>
        <w:softHyphen/>
        <w:t>тивно выполнять во время выступления действия и движения, необ</w:t>
      </w:r>
      <w:r w:rsidRPr="00C9444A">
        <w:rPr>
          <w:rFonts w:ascii="Times New Roman" w:eastAsia="Times New Roman" w:hAnsi="Times New Roman" w:cs="Times New Roman"/>
          <w:sz w:val="28"/>
          <w:szCs w:val="28"/>
          <w:lang w:eastAsia="ru-RU"/>
        </w:rPr>
        <w:softHyphen/>
        <w:t>ходимые для победы.</w:t>
      </w:r>
      <w:proofErr w:type="gramEnd"/>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 процессе управления нервно-психическим восстановлением спортсмена снимается нервно-психическое напряжение, восстанавли</w:t>
      </w:r>
      <w:r w:rsidRPr="00C9444A">
        <w:rPr>
          <w:rFonts w:ascii="Times New Roman" w:eastAsia="Times New Roman" w:hAnsi="Times New Roman" w:cs="Times New Roman"/>
          <w:sz w:val="28"/>
          <w:szCs w:val="28"/>
          <w:lang w:eastAsia="ru-RU"/>
        </w:rPr>
        <w:softHyphen/>
        <w:t>вается психическая работоспособность после тренировок, соревно</w:t>
      </w:r>
      <w:r w:rsidRPr="00C9444A">
        <w:rPr>
          <w:rFonts w:ascii="Times New Roman" w:eastAsia="Times New Roman" w:hAnsi="Times New Roman" w:cs="Times New Roman"/>
          <w:sz w:val="28"/>
          <w:szCs w:val="28"/>
          <w:lang w:eastAsia="ru-RU"/>
        </w:rPr>
        <w:softHyphen/>
        <w:t>вательных нагрузок, развивается способность к самостоятельному восстановлению.</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Нервно-психическое восстановление осуществляется с помощью словесных воздействий, отдыха, переключения на другие виды дея</w:t>
      </w:r>
      <w:r w:rsidRPr="00C9444A">
        <w:rPr>
          <w:rFonts w:ascii="Times New Roman" w:eastAsia="Times New Roman" w:hAnsi="Times New Roman" w:cs="Times New Roman"/>
          <w:sz w:val="28"/>
          <w:szCs w:val="28"/>
          <w:lang w:eastAsia="ru-RU"/>
        </w:rPr>
        <w:softHyphen/>
        <w:t>тельности и прочих средств. С этой целью также используются: рациональное сочетание средств ОФП в режиме дня, средства куль</w:t>
      </w:r>
      <w:r w:rsidRPr="00C9444A">
        <w:rPr>
          <w:rFonts w:ascii="Times New Roman" w:eastAsia="Times New Roman" w:hAnsi="Times New Roman" w:cs="Times New Roman"/>
          <w:sz w:val="28"/>
          <w:szCs w:val="28"/>
          <w:lang w:eastAsia="ru-RU"/>
        </w:rPr>
        <w:softHyphen/>
        <w:t>турного отдыха и развлечения, система аутогенных воздействий.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Средства и методы психолого-педагогических воздействий долж</w:t>
      </w:r>
      <w:r w:rsidRPr="00C9444A">
        <w:rPr>
          <w:rFonts w:ascii="Times New Roman" w:eastAsia="Times New Roman" w:hAnsi="Times New Roman" w:cs="Times New Roman"/>
          <w:sz w:val="28"/>
          <w:szCs w:val="28"/>
          <w:lang w:eastAsia="ru-RU"/>
        </w:rPr>
        <w:softHyphen/>
        <w:t>ны включаться во все этапы и периоды круглогодичной подготовки.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xml:space="preserve">На занятиях учебно-тренировочных групп акцент делается на развитии спортивного интеллекта, способности к </w:t>
      </w:r>
      <w:proofErr w:type="spellStart"/>
      <w:r w:rsidRPr="00C9444A">
        <w:rPr>
          <w:rFonts w:ascii="Times New Roman" w:eastAsia="Times New Roman" w:hAnsi="Times New Roman" w:cs="Times New Roman"/>
          <w:sz w:val="28"/>
          <w:szCs w:val="28"/>
          <w:lang w:eastAsia="ru-RU"/>
        </w:rPr>
        <w:t>саморегуляции</w:t>
      </w:r>
      <w:proofErr w:type="spellEnd"/>
      <w:r w:rsidRPr="00C9444A">
        <w:rPr>
          <w:rFonts w:ascii="Times New Roman" w:eastAsia="Times New Roman" w:hAnsi="Times New Roman" w:cs="Times New Roman"/>
          <w:sz w:val="28"/>
          <w:szCs w:val="28"/>
          <w:lang w:eastAsia="ru-RU"/>
        </w:rPr>
        <w:t>, формировании волевых черт характера, развитии оперативного мышления и памяти, специализированного восприятия, создании общей психической подготовленности к соревнованиям.</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 круглогодичном цикле подготовки должен быть сделан следу</w:t>
      </w:r>
      <w:r w:rsidRPr="00C9444A">
        <w:rPr>
          <w:rFonts w:ascii="Times New Roman" w:eastAsia="Times New Roman" w:hAnsi="Times New Roman" w:cs="Times New Roman"/>
          <w:sz w:val="28"/>
          <w:szCs w:val="28"/>
          <w:lang w:eastAsia="ru-RU"/>
        </w:rPr>
        <w:softHyphen/>
        <w:t>ющий акцент при распределении объектов психолого-педагогичес</w:t>
      </w:r>
      <w:r w:rsidRPr="00C9444A">
        <w:rPr>
          <w:rFonts w:ascii="Times New Roman" w:eastAsia="Times New Roman" w:hAnsi="Times New Roman" w:cs="Times New Roman"/>
          <w:sz w:val="28"/>
          <w:szCs w:val="28"/>
          <w:lang w:eastAsia="ru-RU"/>
        </w:rPr>
        <w:softHyphen/>
        <w:t>ких воздействий: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r w:rsidRPr="00C9444A">
        <w:rPr>
          <w:rFonts w:ascii="Times New Roman" w:eastAsia="Times New Roman" w:hAnsi="Times New Roman" w:cs="Times New Roman"/>
          <w:i/>
          <w:iCs/>
          <w:sz w:val="28"/>
          <w:szCs w:val="28"/>
          <w:lang w:eastAsia="ru-RU"/>
        </w:rPr>
        <w:t xml:space="preserve">в подготовительном периоде </w:t>
      </w:r>
      <w:proofErr w:type="spellStart"/>
      <w:r w:rsidRPr="00C9444A">
        <w:rPr>
          <w:rFonts w:ascii="Times New Roman" w:eastAsia="Times New Roman" w:hAnsi="Times New Roman" w:cs="Times New Roman"/>
          <w:i/>
          <w:iCs/>
          <w:sz w:val="28"/>
          <w:szCs w:val="28"/>
          <w:lang w:eastAsia="ru-RU"/>
        </w:rPr>
        <w:t>подготовки</w:t>
      </w:r>
      <w:r w:rsidRPr="00C9444A">
        <w:rPr>
          <w:rFonts w:ascii="Times New Roman" w:eastAsia="Times New Roman" w:hAnsi="Times New Roman" w:cs="Times New Roman"/>
          <w:sz w:val="28"/>
          <w:szCs w:val="28"/>
          <w:lang w:eastAsia="ru-RU"/>
        </w:rPr>
        <w:t>вы</w:t>
      </w:r>
      <w:proofErr w:type="spellEnd"/>
      <w:r w:rsidR="00C9444A">
        <w:rPr>
          <w:rFonts w:ascii="Times New Roman" w:eastAsia="Times New Roman" w:hAnsi="Times New Roman" w:cs="Times New Roman"/>
          <w:sz w:val="28"/>
          <w:szCs w:val="28"/>
          <w:lang w:eastAsia="ru-RU"/>
        </w:rPr>
        <w:t xml:space="preserve"> </w:t>
      </w:r>
      <w:proofErr w:type="spellStart"/>
      <w:r w:rsidRPr="00C9444A">
        <w:rPr>
          <w:rFonts w:ascii="Times New Roman" w:eastAsia="Times New Roman" w:hAnsi="Times New Roman" w:cs="Times New Roman"/>
          <w:sz w:val="28"/>
          <w:szCs w:val="28"/>
          <w:lang w:eastAsia="ru-RU"/>
        </w:rPr>
        <w:t>деляются</w:t>
      </w:r>
      <w:proofErr w:type="spellEnd"/>
      <w:r w:rsidRPr="00C9444A">
        <w:rPr>
          <w:rFonts w:ascii="Times New Roman" w:eastAsia="Times New Roman" w:hAnsi="Times New Roman" w:cs="Times New Roman"/>
          <w:sz w:val="28"/>
          <w:szCs w:val="28"/>
          <w:lang w:eastAsia="ru-RU"/>
        </w:rPr>
        <w:t xml:space="preserve">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специализированно</w:t>
      </w:r>
      <w:r w:rsidRPr="00C9444A">
        <w:rPr>
          <w:rFonts w:ascii="Times New Roman" w:eastAsia="Times New Roman" w:hAnsi="Times New Roman" w:cs="Times New Roman"/>
          <w:sz w:val="28"/>
          <w:szCs w:val="28"/>
          <w:lang w:eastAsia="ru-RU"/>
        </w:rPr>
        <w:softHyphen/>
        <w:t>го восприятия, оптимизацией межличностных отношений и сенсомоторным совершенствованием общей психологической подготов</w:t>
      </w:r>
      <w:r w:rsidRPr="00C9444A">
        <w:rPr>
          <w:rFonts w:ascii="Times New Roman" w:eastAsia="Times New Roman" w:hAnsi="Times New Roman" w:cs="Times New Roman"/>
          <w:sz w:val="28"/>
          <w:szCs w:val="28"/>
          <w:lang w:eastAsia="ru-RU"/>
        </w:rPr>
        <w:softHyphen/>
        <w:t>ленности;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r w:rsidRPr="00C9444A">
        <w:rPr>
          <w:rFonts w:ascii="Times New Roman" w:eastAsia="Times New Roman" w:hAnsi="Times New Roman" w:cs="Times New Roman"/>
          <w:i/>
          <w:iCs/>
          <w:sz w:val="28"/>
          <w:szCs w:val="28"/>
          <w:lang w:eastAsia="ru-RU"/>
        </w:rPr>
        <w:t>в соревновательном периоде подготовки</w:t>
      </w:r>
      <w:r w:rsidR="00C9444A">
        <w:rPr>
          <w:rFonts w:ascii="Times New Roman" w:eastAsia="Times New Roman" w:hAnsi="Times New Roman" w:cs="Times New Roman"/>
          <w:i/>
          <w:iCs/>
          <w:sz w:val="28"/>
          <w:szCs w:val="28"/>
          <w:lang w:eastAsia="ru-RU"/>
        </w:rPr>
        <w:t xml:space="preserve"> </w:t>
      </w:r>
      <w:r w:rsidRPr="00C9444A">
        <w:rPr>
          <w:rFonts w:ascii="Times New Roman" w:eastAsia="Times New Roman" w:hAnsi="Times New Roman" w:cs="Times New Roman"/>
          <w:sz w:val="28"/>
          <w:szCs w:val="28"/>
          <w:lang w:eastAsia="ru-RU"/>
        </w:rPr>
        <w:t>упор делается на совер</w:t>
      </w:r>
      <w:r w:rsidRPr="00C9444A">
        <w:rPr>
          <w:rFonts w:ascii="Times New Roman" w:eastAsia="Times New Roman" w:hAnsi="Times New Roman" w:cs="Times New Roman"/>
          <w:sz w:val="28"/>
          <w:szCs w:val="28"/>
          <w:lang w:eastAsia="ru-RU"/>
        </w:rPr>
        <w:softHyphen/>
        <w:t>шенствовании эмоциональной устойчивости, свойств внимания, до</w:t>
      </w:r>
      <w:r w:rsidRPr="00C9444A">
        <w:rPr>
          <w:rFonts w:ascii="Times New Roman" w:eastAsia="Times New Roman" w:hAnsi="Times New Roman" w:cs="Times New Roman"/>
          <w:sz w:val="28"/>
          <w:szCs w:val="28"/>
          <w:lang w:eastAsia="ru-RU"/>
        </w:rPr>
        <w:softHyphen/>
        <w:t xml:space="preserve">стижении </w:t>
      </w:r>
      <w:r w:rsidRPr="00C9444A">
        <w:rPr>
          <w:rFonts w:ascii="Times New Roman" w:eastAsia="Times New Roman" w:hAnsi="Times New Roman" w:cs="Times New Roman"/>
          <w:sz w:val="28"/>
          <w:szCs w:val="28"/>
          <w:lang w:eastAsia="ru-RU"/>
        </w:rPr>
        <w:lastRenderedPageBreak/>
        <w:t>специальной психической готовности к выступлению и мобилизационной готовности к состязаниям;</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r w:rsidRPr="00C9444A">
        <w:rPr>
          <w:rFonts w:ascii="Times New Roman" w:eastAsia="Times New Roman" w:hAnsi="Times New Roman" w:cs="Times New Roman"/>
          <w:i/>
          <w:iCs/>
          <w:sz w:val="28"/>
          <w:szCs w:val="28"/>
          <w:lang w:eastAsia="ru-RU"/>
        </w:rPr>
        <w:t>в переходном периоде</w:t>
      </w:r>
      <w:r w:rsidRPr="00C9444A">
        <w:rPr>
          <w:rFonts w:ascii="Times New Roman" w:eastAsia="Times New Roman" w:hAnsi="Times New Roman" w:cs="Times New Roman"/>
          <w:sz w:val="28"/>
          <w:szCs w:val="28"/>
          <w:lang w:eastAsia="ru-RU"/>
        </w:rPr>
        <w:t> преимущественно используются средства и методы нервно-психического восстановления организма.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В течение всех периодов подготовки применяются методы, спо</w:t>
      </w:r>
      <w:r w:rsidRPr="00C9444A">
        <w:rPr>
          <w:rFonts w:ascii="Times New Roman" w:eastAsia="Times New Roman" w:hAnsi="Times New Roman" w:cs="Times New Roman"/>
          <w:sz w:val="28"/>
          <w:szCs w:val="28"/>
          <w:lang w:eastAsia="ru-RU"/>
        </w:rPr>
        <w:softHyphen/>
        <w:t>собствующие совершенствованию моральных черт характера спорт</w:t>
      </w:r>
      <w:r w:rsidRPr="00C9444A">
        <w:rPr>
          <w:rFonts w:ascii="Times New Roman" w:eastAsia="Times New Roman" w:hAnsi="Times New Roman" w:cs="Times New Roman"/>
          <w:sz w:val="28"/>
          <w:szCs w:val="28"/>
          <w:lang w:eastAsia="ru-RU"/>
        </w:rPr>
        <w:softHyphen/>
        <w:t>смена, и приемы психической регуляции.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Разумеется, акцент в распределении средств и методов психоло</w:t>
      </w:r>
      <w:r w:rsidRPr="00C9444A">
        <w:rPr>
          <w:rFonts w:ascii="Times New Roman" w:eastAsia="Times New Roman" w:hAnsi="Times New Roman" w:cs="Times New Roman"/>
          <w:sz w:val="28"/>
          <w:szCs w:val="28"/>
          <w:lang w:eastAsia="ru-RU"/>
        </w:rPr>
        <w:softHyphen/>
        <w:t>гической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sz w:val="28"/>
          <w:szCs w:val="28"/>
          <w:lang w:eastAsia="ru-RU"/>
        </w:rPr>
        <w:t>ВОСПИТАТЕЛЬНАЯ РАБОТА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b/>
          <w:bCs/>
          <w:i/>
          <w:iCs/>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Личностное развитие детей - одна из основных задач учрежде</w:t>
      </w:r>
      <w:r w:rsidRPr="00C9444A">
        <w:rPr>
          <w:rFonts w:ascii="Times New Roman" w:eastAsia="Times New Roman" w:hAnsi="Times New Roman" w:cs="Times New Roman"/>
          <w:sz w:val="28"/>
          <w:szCs w:val="28"/>
          <w:lang w:eastAsia="ru-RU"/>
        </w:rPr>
        <w:softHyphen/>
        <w:t>ний дополнительного образования. Высокий профессионализм пе</w:t>
      </w:r>
      <w:r w:rsidRPr="00C9444A">
        <w:rPr>
          <w:rFonts w:ascii="Times New Roman" w:eastAsia="Times New Roman" w:hAnsi="Times New Roman" w:cs="Times New Roman"/>
          <w:sz w:val="28"/>
          <w:szCs w:val="28"/>
          <w:lang w:eastAsia="ru-RU"/>
        </w:rPr>
        <w:softHyphen/>
        <w:t>дагога способствует формированию у ребенка способности выстра</w:t>
      </w:r>
      <w:r w:rsidRPr="00C9444A">
        <w:rPr>
          <w:rFonts w:ascii="Times New Roman" w:eastAsia="Times New Roman" w:hAnsi="Times New Roman" w:cs="Times New Roman"/>
          <w:sz w:val="28"/>
          <w:szCs w:val="28"/>
          <w:lang w:eastAsia="ru-RU"/>
        </w:rPr>
        <w:softHyphen/>
        <w:t>ивать свою жизнь в границах достойной жизни достойного человека.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Специфика воспитательной работы в спортивной школе состоит в том, что тренер-преподаватель может проводить ее во время учеб</w:t>
      </w:r>
      <w:r w:rsidRPr="00C9444A">
        <w:rPr>
          <w:rFonts w:ascii="Times New Roman" w:eastAsia="Times New Roman" w:hAnsi="Times New Roman" w:cs="Times New Roman"/>
          <w:sz w:val="28"/>
          <w:szCs w:val="28"/>
          <w:lang w:eastAsia="ru-RU"/>
        </w:rPr>
        <w:softHyphen/>
        <w:t>но-тренировочных занятий и дополнительно на тренировочных сбо</w:t>
      </w:r>
      <w:r w:rsidRPr="00C9444A">
        <w:rPr>
          <w:rFonts w:ascii="Times New Roman" w:eastAsia="Times New Roman" w:hAnsi="Times New Roman" w:cs="Times New Roman"/>
          <w:sz w:val="28"/>
          <w:szCs w:val="28"/>
          <w:lang w:eastAsia="ru-RU"/>
        </w:rPr>
        <w:softHyphen/>
        <w:t>рах и в спортивно-оздоровительных лагерях, где используется и свободное время.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На протяжении многолетней спортивной подготовки тренер фор</w:t>
      </w:r>
      <w:r w:rsidRPr="00C9444A">
        <w:rPr>
          <w:rFonts w:ascii="Times New Roman" w:eastAsia="Times New Roman" w:hAnsi="Times New Roman" w:cs="Times New Roman"/>
          <w:sz w:val="28"/>
          <w:szCs w:val="28"/>
          <w:lang w:eastAsia="ru-RU"/>
        </w:rPr>
        <w:softHyphen/>
        <w:t xml:space="preserve">мирует у </w:t>
      </w:r>
      <w:proofErr w:type="gramStart"/>
      <w:r w:rsidRPr="00C9444A">
        <w:rPr>
          <w:rFonts w:ascii="Times New Roman" w:eastAsia="Times New Roman" w:hAnsi="Times New Roman" w:cs="Times New Roman"/>
          <w:sz w:val="28"/>
          <w:szCs w:val="28"/>
          <w:lang w:eastAsia="ru-RU"/>
        </w:rPr>
        <w:t>занимающихся</w:t>
      </w:r>
      <w:proofErr w:type="gramEnd"/>
      <w:r w:rsidRPr="00C9444A">
        <w:rPr>
          <w:rFonts w:ascii="Times New Roman" w:eastAsia="Times New Roman" w:hAnsi="Times New Roman" w:cs="Times New Roman"/>
          <w:sz w:val="28"/>
          <w:szCs w:val="28"/>
          <w:lang w:eastAsia="ru-RU"/>
        </w:rPr>
        <w:t xml:space="preserve"> прежде всего патриотизм, нравственные качества (честность, доброжелательность, самообладание, дисципли</w:t>
      </w:r>
      <w:r w:rsidRPr="00C9444A">
        <w:rPr>
          <w:rFonts w:ascii="Times New Roman" w:eastAsia="Times New Roman" w:hAnsi="Times New Roman" w:cs="Times New Roman"/>
          <w:sz w:val="28"/>
          <w:szCs w:val="28"/>
          <w:lang w:eastAsia="ru-RU"/>
        </w:rPr>
        <w:softHyphen/>
        <w:t>нированность, терпимость, коллективизм) в сочетании с волевыми (настойчивость, аккуратность, трудолюбие).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u w:val="single"/>
          <w:lang w:eastAsia="ru-RU"/>
        </w:rPr>
        <w:t>Воспитательные средства: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личный пример и педагогическое мастерство тренера;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высокая организация учебно-тренировочного процесса;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атмосфера трудолюбия, взаимопомощи, творчества;</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дружный коллектив;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система морального стимулирования;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наставничество опытных спортсменов.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r w:rsidRPr="00C9444A">
        <w:rPr>
          <w:rFonts w:ascii="Times New Roman" w:eastAsia="Times New Roman" w:hAnsi="Times New Roman" w:cs="Times New Roman"/>
          <w:sz w:val="28"/>
          <w:szCs w:val="28"/>
          <w:u w:val="single"/>
          <w:lang w:eastAsia="ru-RU"/>
        </w:rPr>
        <w:t>Основные воспитательные мероприятия: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xml:space="preserve">•  торжественный прием вновь </w:t>
      </w:r>
      <w:proofErr w:type="gramStart"/>
      <w:r w:rsidRPr="00C9444A">
        <w:rPr>
          <w:rFonts w:ascii="Times New Roman" w:eastAsia="Times New Roman" w:hAnsi="Times New Roman" w:cs="Times New Roman"/>
          <w:sz w:val="28"/>
          <w:szCs w:val="28"/>
          <w:lang w:eastAsia="ru-RU"/>
        </w:rPr>
        <w:t>поступивших</w:t>
      </w:r>
      <w:proofErr w:type="gramEnd"/>
      <w:r w:rsidRPr="00C9444A">
        <w:rPr>
          <w:rFonts w:ascii="Times New Roman" w:eastAsia="Times New Roman" w:hAnsi="Times New Roman" w:cs="Times New Roman"/>
          <w:sz w:val="28"/>
          <w:szCs w:val="28"/>
          <w:lang w:eastAsia="ru-RU"/>
        </w:rPr>
        <w:t xml:space="preserve"> в школу;</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проводы выпускников;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просмотр соревнований (и видео, и телевидение) и их обсуждение;</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•регулярное подведение итогов спортивной деятельности учащихся;</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проведение тематических праздников;</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встречи со знаменитыми спортсменами;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экскурсии, культпоходы в театры и на выставки;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тематические диспуты и беседы;</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•трудовые сборы и субботники;</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оформление стендов и газет.</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lastRenderedPageBreak/>
        <w:t xml:space="preserve">Важное место в воспитательной работе должно отводиться соревнованиям. Кроме воспитания у учеников понятия об общечеловеческих ценностях, необходимо серьезное внимание обратить на этику спортивной борьбы на площадке и вне ее. Здесь важно сформировать у занимающихся должное отношение к запрещенным приемам и действиям в волейболе (допинг, неспортивное поведение, взаимоотношения игроков, тренеров, судей и зрителей). Перед соревнованиями необходимо настраивать игроков не только на достижение победы, но и на проявление в поединке морально-волевых качеств. Соревнования могут быть средством </w:t>
      </w:r>
      <w:proofErr w:type="gramStart"/>
      <w:r w:rsidRPr="00C9444A">
        <w:rPr>
          <w:rFonts w:ascii="Times New Roman" w:eastAsia="Times New Roman" w:hAnsi="Times New Roman" w:cs="Times New Roman"/>
          <w:sz w:val="28"/>
          <w:szCs w:val="28"/>
          <w:lang w:eastAsia="ru-RU"/>
        </w:rPr>
        <w:t>контроля за</w:t>
      </w:r>
      <w:proofErr w:type="gramEnd"/>
      <w:r w:rsidRPr="00C9444A">
        <w:rPr>
          <w:rFonts w:ascii="Times New Roman" w:eastAsia="Times New Roman" w:hAnsi="Times New Roman" w:cs="Times New Roman"/>
          <w:sz w:val="28"/>
          <w:szCs w:val="28"/>
          <w:lang w:eastAsia="ru-RU"/>
        </w:rPr>
        <w:t xml:space="preserve"> успешностью воспитательной работы в команде. Наблюдая за особенностями поведения и высказываниями учеников во время игр, тренер может сделать вывод о </w:t>
      </w:r>
      <w:proofErr w:type="spellStart"/>
      <w:r w:rsidRPr="00C9444A">
        <w:rPr>
          <w:rFonts w:ascii="Times New Roman" w:eastAsia="Times New Roman" w:hAnsi="Times New Roman" w:cs="Times New Roman"/>
          <w:sz w:val="28"/>
          <w:szCs w:val="28"/>
          <w:lang w:eastAsia="ru-RU"/>
        </w:rPr>
        <w:t>сформированности</w:t>
      </w:r>
      <w:proofErr w:type="spellEnd"/>
      <w:r w:rsidRPr="00C9444A">
        <w:rPr>
          <w:rFonts w:ascii="Times New Roman" w:eastAsia="Times New Roman" w:hAnsi="Times New Roman" w:cs="Times New Roman"/>
          <w:sz w:val="28"/>
          <w:szCs w:val="28"/>
          <w:lang w:eastAsia="ru-RU"/>
        </w:rPr>
        <w:t xml:space="preserve"> у них необходимых качеств.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2A7034" w:rsidRPr="00C9444A" w:rsidRDefault="002A7034" w:rsidP="00C9444A">
      <w:pPr>
        <w:shd w:val="clear" w:color="auto" w:fill="FFFFFF"/>
        <w:spacing w:line="240" w:lineRule="auto"/>
        <w:rPr>
          <w:rFonts w:ascii="Times New Roman" w:eastAsia="Times New Roman" w:hAnsi="Times New Roman" w:cs="Times New Roman"/>
          <w:sz w:val="28"/>
          <w:szCs w:val="28"/>
          <w:lang w:eastAsia="ru-RU"/>
        </w:rPr>
      </w:pPr>
      <w:r w:rsidRPr="00C9444A">
        <w:rPr>
          <w:rFonts w:ascii="Times New Roman" w:eastAsia="Times New Roman" w:hAnsi="Times New Roman" w:cs="Times New Roman"/>
          <w:sz w:val="28"/>
          <w:szCs w:val="28"/>
          <w:lang w:eastAsia="ru-RU"/>
        </w:rPr>
        <w:t> </w:t>
      </w:r>
    </w:p>
    <w:p w:rsidR="00B310DA" w:rsidRPr="00C9444A" w:rsidRDefault="00B310DA" w:rsidP="00C9444A">
      <w:pPr>
        <w:rPr>
          <w:rFonts w:ascii="Times New Roman" w:hAnsi="Times New Roman" w:cs="Times New Roman"/>
          <w:sz w:val="28"/>
          <w:szCs w:val="28"/>
        </w:rPr>
      </w:pPr>
    </w:p>
    <w:sectPr w:rsidR="00B310DA" w:rsidRPr="00C9444A" w:rsidSect="00C9444A">
      <w:type w:val="continuous"/>
      <w:pgSz w:w="11906" w:h="16838" w:code="9"/>
      <w:pgMar w:top="1134" w:right="850" w:bottom="1134" w:left="1701" w:header="851" w:footer="1134"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034"/>
    <w:rsid w:val="00032810"/>
    <w:rsid w:val="002A7034"/>
    <w:rsid w:val="00413E41"/>
    <w:rsid w:val="0048607B"/>
    <w:rsid w:val="00873DDC"/>
    <w:rsid w:val="00B310DA"/>
    <w:rsid w:val="00BC7599"/>
    <w:rsid w:val="00C9444A"/>
    <w:rsid w:val="00C97F31"/>
    <w:rsid w:val="00D86529"/>
    <w:rsid w:val="00E51EF2"/>
    <w:rsid w:val="00F23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69"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0DA"/>
  </w:style>
  <w:style w:type="paragraph" w:styleId="3">
    <w:name w:val="heading 3"/>
    <w:basedOn w:val="a"/>
    <w:link w:val="30"/>
    <w:uiPriority w:val="9"/>
    <w:qFormat/>
    <w:rsid w:val="002A7034"/>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A703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A703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2A7034"/>
    <w:rPr>
      <w:b/>
      <w:bCs/>
    </w:rPr>
  </w:style>
  <w:style w:type="character" w:styleId="a5">
    <w:name w:val="Emphasis"/>
    <w:basedOn w:val="a0"/>
    <w:uiPriority w:val="20"/>
    <w:qFormat/>
    <w:rsid w:val="002A7034"/>
    <w:rPr>
      <w:i/>
      <w:iCs/>
    </w:rPr>
  </w:style>
  <w:style w:type="paragraph" w:styleId="a6">
    <w:name w:val="Balloon Text"/>
    <w:basedOn w:val="a"/>
    <w:link w:val="a7"/>
    <w:uiPriority w:val="99"/>
    <w:semiHidden/>
    <w:unhideWhenUsed/>
    <w:rsid w:val="00D8652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65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69"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0DA"/>
  </w:style>
  <w:style w:type="paragraph" w:styleId="3">
    <w:name w:val="heading 3"/>
    <w:basedOn w:val="a"/>
    <w:link w:val="30"/>
    <w:uiPriority w:val="9"/>
    <w:qFormat/>
    <w:rsid w:val="002A7034"/>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A703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A703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2A7034"/>
    <w:rPr>
      <w:b/>
      <w:bCs/>
    </w:rPr>
  </w:style>
  <w:style w:type="character" w:styleId="a5">
    <w:name w:val="Emphasis"/>
    <w:basedOn w:val="a0"/>
    <w:uiPriority w:val="20"/>
    <w:qFormat/>
    <w:rsid w:val="002A7034"/>
    <w:rPr>
      <w:i/>
      <w:iCs/>
    </w:rPr>
  </w:style>
  <w:style w:type="paragraph" w:styleId="a6">
    <w:name w:val="Balloon Text"/>
    <w:basedOn w:val="a"/>
    <w:link w:val="a7"/>
    <w:uiPriority w:val="99"/>
    <w:semiHidden/>
    <w:unhideWhenUsed/>
    <w:rsid w:val="00D8652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65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982757">
      <w:bodyDiv w:val="1"/>
      <w:marLeft w:val="0"/>
      <w:marRight w:val="0"/>
      <w:marTop w:val="0"/>
      <w:marBottom w:val="0"/>
      <w:divBdr>
        <w:top w:val="none" w:sz="0" w:space="0" w:color="auto"/>
        <w:left w:val="none" w:sz="0" w:space="0" w:color="auto"/>
        <w:bottom w:val="none" w:sz="0" w:space="0" w:color="auto"/>
        <w:right w:val="none" w:sz="0" w:space="0" w:color="auto"/>
      </w:divBdr>
      <w:divsChild>
        <w:div w:id="631063255">
          <w:marLeft w:val="0"/>
          <w:marRight w:val="0"/>
          <w:marTop w:val="0"/>
          <w:marBottom w:val="0"/>
          <w:divBdr>
            <w:top w:val="none" w:sz="0" w:space="0" w:color="auto"/>
            <w:left w:val="none" w:sz="0" w:space="0" w:color="auto"/>
            <w:bottom w:val="none" w:sz="0" w:space="0" w:color="auto"/>
            <w:right w:val="none" w:sz="0" w:space="0" w:color="auto"/>
          </w:divBdr>
        </w:div>
        <w:div w:id="1600409372">
          <w:marLeft w:val="0"/>
          <w:marRight w:val="0"/>
          <w:marTop w:val="0"/>
          <w:marBottom w:val="0"/>
          <w:divBdr>
            <w:top w:val="none" w:sz="0" w:space="0" w:color="auto"/>
            <w:left w:val="none" w:sz="0" w:space="0" w:color="auto"/>
            <w:bottom w:val="none" w:sz="0" w:space="0" w:color="auto"/>
            <w:right w:val="none" w:sz="0" w:space="0" w:color="auto"/>
          </w:divBdr>
        </w:div>
        <w:div w:id="193154958">
          <w:marLeft w:val="0"/>
          <w:marRight w:val="0"/>
          <w:marTop w:val="0"/>
          <w:marBottom w:val="0"/>
          <w:divBdr>
            <w:top w:val="none" w:sz="0" w:space="0" w:color="auto"/>
            <w:left w:val="none" w:sz="0" w:space="0" w:color="auto"/>
            <w:bottom w:val="none" w:sz="0" w:space="0" w:color="auto"/>
            <w:right w:val="none" w:sz="0" w:space="0" w:color="auto"/>
          </w:divBdr>
        </w:div>
        <w:div w:id="582102096">
          <w:marLeft w:val="0"/>
          <w:marRight w:val="0"/>
          <w:marTop w:val="0"/>
          <w:marBottom w:val="0"/>
          <w:divBdr>
            <w:top w:val="none" w:sz="0" w:space="0" w:color="auto"/>
            <w:left w:val="none" w:sz="0" w:space="0" w:color="auto"/>
            <w:bottom w:val="none" w:sz="0" w:space="0" w:color="auto"/>
            <w:right w:val="none" w:sz="0" w:space="0" w:color="auto"/>
          </w:divBdr>
        </w:div>
        <w:div w:id="101731182">
          <w:marLeft w:val="0"/>
          <w:marRight w:val="0"/>
          <w:marTop w:val="0"/>
          <w:marBottom w:val="0"/>
          <w:divBdr>
            <w:top w:val="none" w:sz="0" w:space="0" w:color="auto"/>
            <w:left w:val="none" w:sz="0" w:space="0" w:color="auto"/>
            <w:bottom w:val="none" w:sz="0" w:space="0" w:color="auto"/>
            <w:right w:val="none" w:sz="0" w:space="0" w:color="auto"/>
          </w:divBdr>
        </w:div>
        <w:div w:id="1431897289">
          <w:marLeft w:val="0"/>
          <w:marRight w:val="0"/>
          <w:marTop w:val="0"/>
          <w:marBottom w:val="0"/>
          <w:divBdr>
            <w:top w:val="none" w:sz="0" w:space="0" w:color="auto"/>
            <w:left w:val="none" w:sz="0" w:space="0" w:color="auto"/>
            <w:bottom w:val="none" w:sz="0" w:space="0" w:color="auto"/>
            <w:right w:val="none" w:sz="0" w:space="0" w:color="auto"/>
          </w:divBdr>
        </w:div>
        <w:div w:id="621308463">
          <w:marLeft w:val="0"/>
          <w:marRight w:val="0"/>
          <w:marTop w:val="0"/>
          <w:marBottom w:val="0"/>
          <w:divBdr>
            <w:top w:val="none" w:sz="0" w:space="0" w:color="auto"/>
            <w:left w:val="none" w:sz="0" w:space="0" w:color="auto"/>
            <w:bottom w:val="none" w:sz="0" w:space="0" w:color="auto"/>
            <w:right w:val="none" w:sz="0" w:space="0" w:color="auto"/>
          </w:divBdr>
        </w:div>
        <w:div w:id="912079710">
          <w:marLeft w:val="0"/>
          <w:marRight w:val="0"/>
          <w:marTop w:val="0"/>
          <w:marBottom w:val="0"/>
          <w:divBdr>
            <w:top w:val="none" w:sz="0" w:space="0" w:color="auto"/>
            <w:left w:val="none" w:sz="0" w:space="0" w:color="auto"/>
            <w:bottom w:val="none" w:sz="0" w:space="0" w:color="auto"/>
            <w:right w:val="none" w:sz="0" w:space="0" w:color="auto"/>
          </w:divBdr>
        </w:div>
        <w:div w:id="557086935">
          <w:marLeft w:val="0"/>
          <w:marRight w:val="0"/>
          <w:marTop w:val="0"/>
          <w:marBottom w:val="0"/>
          <w:divBdr>
            <w:top w:val="none" w:sz="0" w:space="0" w:color="auto"/>
            <w:left w:val="none" w:sz="0" w:space="0" w:color="auto"/>
            <w:bottom w:val="none" w:sz="0" w:space="0" w:color="auto"/>
            <w:right w:val="none" w:sz="0" w:space="0" w:color="auto"/>
          </w:divBdr>
        </w:div>
        <w:div w:id="1988775758">
          <w:marLeft w:val="0"/>
          <w:marRight w:val="0"/>
          <w:marTop w:val="0"/>
          <w:marBottom w:val="0"/>
          <w:divBdr>
            <w:top w:val="none" w:sz="0" w:space="0" w:color="auto"/>
            <w:left w:val="none" w:sz="0" w:space="0" w:color="auto"/>
            <w:bottom w:val="none" w:sz="0" w:space="0" w:color="auto"/>
            <w:right w:val="none" w:sz="0" w:space="0" w:color="auto"/>
          </w:divBdr>
        </w:div>
        <w:div w:id="138772313">
          <w:marLeft w:val="0"/>
          <w:marRight w:val="0"/>
          <w:marTop w:val="0"/>
          <w:marBottom w:val="0"/>
          <w:divBdr>
            <w:top w:val="none" w:sz="0" w:space="0" w:color="auto"/>
            <w:left w:val="none" w:sz="0" w:space="0" w:color="auto"/>
            <w:bottom w:val="none" w:sz="0" w:space="0" w:color="auto"/>
            <w:right w:val="none" w:sz="0" w:space="0" w:color="auto"/>
          </w:divBdr>
        </w:div>
        <w:div w:id="451168879">
          <w:marLeft w:val="0"/>
          <w:marRight w:val="0"/>
          <w:marTop w:val="0"/>
          <w:marBottom w:val="0"/>
          <w:divBdr>
            <w:top w:val="none" w:sz="0" w:space="0" w:color="auto"/>
            <w:left w:val="none" w:sz="0" w:space="0" w:color="auto"/>
            <w:bottom w:val="none" w:sz="0" w:space="0" w:color="auto"/>
            <w:right w:val="none" w:sz="0" w:space="0" w:color="auto"/>
          </w:divBdr>
        </w:div>
        <w:div w:id="539392587">
          <w:marLeft w:val="0"/>
          <w:marRight w:val="0"/>
          <w:marTop w:val="0"/>
          <w:marBottom w:val="0"/>
          <w:divBdr>
            <w:top w:val="none" w:sz="0" w:space="0" w:color="auto"/>
            <w:left w:val="none" w:sz="0" w:space="0" w:color="auto"/>
            <w:bottom w:val="none" w:sz="0" w:space="0" w:color="auto"/>
            <w:right w:val="none" w:sz="0" w:space="0" w:color="auto"/>
          </w:divBdr>
        </w:div>
        <w:div w:id="797262070">
          <w:marLeft w:val="0"/>
          <w:marRight w:val="0"/>
          <w:marTop w:val="0"/>
          <w:marBottom w:val="0"/>
          <w:divBdr>
            <w:top w:val="none" w:sz="0" w:space="0" w:color="auto"/>
            <w:left w:val="none" w:sz="0" w:space="0" w:color="auto"/>
            <w:bottom w:val="none" w:sz="0" w:space="0" w:color="auto"/>
            <w:right w:val="none" w:sz="0" w:space="0" w:color="auto"/>
          </w:divBdr>
        </w:div>
        <w:div w:id="905533095">
          <w:marLeft w:val="0"/>
          <w:marRight w:val="0"/>
          <w:marTop w:val="0"/>
          <w:marBottom w:val="0"/>
          <w:divBdr>
            <w:top w:val="none" w:sz="0" w:space="0" w:color="auto"/>
            <w:left w:val="none" w:sz="0" w:space="0" w:color="auto"/>
            <w:bottom w:val="none" w:sz="0" w:space="0" w:color="auto"/>
            <w:right w:val="none" w:sz="0" w:space="0" w:color="auto"/>
          </w:divBdr>
        </w:div>
        <w:div w:id="1808431905">
          <w:marLeft w:val="0"/>
          <w:marRight w:val="0"/>
          <w:marTop w:val="0"/>
          <w:marBottom w:val="0"/>
          <w:divBdr>
            <w:top w:val="none" w:sz="0" w:space="0" w:color="auto"/>
            <w:left w:val="none" w:sz="0" w:space="0" w:color="auto"/>
            <w:bottom w:val="none" w:sz="0" w:space="0" w:color="auto"/>
            <w:right w:val="none" w:sz="0" w:space="0" w:color="auto"/>
          </w:divBdr>
        </w:div>
        <w:div w:id="1313947606">
          <w:marLeft w:val="0"/>
          <w:marRight w:val="0"/>
          <w:marTop w:val="0"/>
          <w:marBottom w:val="0"/>
          <w:divBdr>
            <w:top w:val="none" w:sz="0" w:space="0" w:color="auto"/>
            <w:left w:val="none" w:sz="0" w:space="0" w:color="auto"/>
            <w:bottom w:val="none" w:sz="0" w:space="0" w:color="auto"/>
            <w:right w:val="none" w:sz="0" w:space="0" w:color="auto"/>
          </w:divBdr>
        </w:div>
        <w:div w:id="413165255">
          <w:marLeft w:val="0"/>
          <w:marRight w:val="0"/>
          <w:marTop w:val="0"/>
          <w:marBottom w:val="0"/>
          <w:divBdr>
            <w:top w:val="none" w:sz="0" w:space="0" w:color="auto"/>
            <w:left w:val="none" w:sz="0" w:space="0" w:color="auto"/>
            <w:bottom w:val="none" w:sz="0" w:space="0" w:color="auto"/>
            <w:right w:val="none" w:sz="0" w:space="0" w:color="auto"/>
          </w:divBdr>
        </w:div>
        <w:div w:id="314771831">
          <w:marLeft w:val="0"/>
          <w:marRight w:val="0"/>
          <w:marTop w:val="0"/>
          <w:marBottom w:val="0"/>
          <w:divBdr>
            <w:top w:val="none" w:sz="0" w:space="0" w:color="auto"/>
            <w:left w:val="none" w:sz="0" w:space="0" w:color="auto"/>
            <w:bottom w:val="none" w:sz="0" w:space="0" w:color="auto"/>
            <w:right w:val="none" w:sz="0" w:space="0" w:color="auto"/>
          </w:divBdr>
        </w:div>
        <w:div w:id="691497783">
          <w:marLeft w:val="0"/>
          <w:marRight w:val="0"/>
          <w:marTop w:val="0"/>
          <w:marBottom w:val="0"/>
          <w:divBdr>
            <w:top w:val="none" w:sz="0" w:space="0" w:color="auto"/>
            <w:left w:val="none" w:sz="0" w:space="0" w:color="auto"/>
            <w:bottom w:val="none" w:sz="0" w:space="0" w:color="auto"/>
            <w:right w:val="none" w:sz="0" w:space="0" w:color="auto"/>
          </w:divBdr>
        </w:div>
        <w:div w:id="1136022763">
          <w:marLeft w:val="0"/>
          <w:marRight w:val="0"/>
          <w:marTop w:val="0"/>
          <w:marBottom w:val="0"/>
          <w:divBdr>
            <w:top w:val="none" w:sz="0" w:space="0" w:color="auto"/>
            <w:left w:val="none" w:sz="0" w:space="0" w:color="auto"/>
            <w:bottom w:val="none" w:sz="0" w:space="0" w:color="auto"/>
            <w:right w:val="none" w:sz="0" w:space="0" w:color="auto"/>
          </w:divBdr>
        </w:div>
        <w:div w:id="1751272292">
          <w:marLeft w:val="0"/>
          <w:marRight w:val="0"/>
          <w:marTop w:val="0"/>
          <w:marBottom w:val="0"/>
          <w:divBdr>
            <w:top w:val="none" w:sz="0" w:space="0" w:color="auto"/>
            <w:left w:val="none" w:sz="0" w:space="0" w:color="auto"/>
            <w:bottom w:val="none" w:sz="0" w:space="0" w:color="auto"/>
            <w:right w:val="none" w:sz="0" w:space="0" w:color="auto"/>
          </w:divBdr>
        </w:div>
        <w:div w:id="1808665447">
          <w:marLeft w:val="0"/>
          <w:marRight w:val="0"/>
          <w:marTop w:val="0"/>
          <w:marBottom w:val="0"/>
          <w:divBdr>
            <w:top w:val="none" w:sz="0" w:space="0" w:color="auto"/>
            <w:left w:val="none" w:sz="0" w:space="0" w:color="auto"/>
            <w:bottom w:val="none" w:sz="0" w:space="0" w:color="auto"/>
            <w:right w:val="none" w:sz="0" w:space="0" w:color="auto"/>
          </w:divBdr>
        </w:div>
        <w:div w:id="2068719516">
          <w:marLeft w:val="0"/>
          <w:marRight w:val="0"/>
          <w:marTop w:val="0"/>
          <w:marBottom w:val="0"/>
          <w:divBdr>
            <w:top w:val="none" w:sz="0" w:space="0" w:color="auto"/>
            <w:left w:val="none" w:sz="0" w:space="0" w:color="auto"/>
            <w:bottom w:val="none" w:sz="0" w:space="0" w:color="auto"/>
            <w:right w:val="none" w:sz="0" w:space="0" w:color="auto"/>
          </w:divBdr>
        </w:div>
        <w:div w:id="673646525">
          <w:marLeft w:val="0"/>
          <w:marRight w:val="0"/>
          <w:marTop w:val="0"/>
          <w:marBottom w:val="0"/>
          <w:divBdr>
            <w:top w:val="none" w:sz="0" w:space="0" w:color="auto"/>
            <w:left w:val="none" w:sz="0" w:space="0" w:color="auto"/>
            <w:bottom w:val="none" w:sz="0" w:space="0" w:color="auto"/>
            <w:right w:val="none" w:sz="0" w:space="0" w:color="auto"/>
          </w:divBdr>
        </w:div>
        <w:div w:id="1919168432">
          <w:marLeft w:val="0"/>
          <w:marRight w:val="0"/>
          <w:marTop w:val="0"/>
          <w:marBottom w:val="0"/>
          <w:divBdr>
            <w:top w:val="none" w:sz="0" w:space="0" w:color="auto"/>
            <w:left w:val="none" w:sz="0" w:space="0" w:color="auto"/>
            <w:bottom w:val="none" w:sz="0" w:space="0" w:color="auto"/>
            <w:right w:val="none" w:sz="0" w:space="0" w:color="auto"/>
          </w:divBdr>
        </w:div>
        <w:div w:id="2021621625">
          <w:marLeft w:val="0"/>
          <w:marRight w:val="0"/>
          <w:marTop w:val="0"/>
          <w:marBottom w:val="0"/>
          <w:divBdr>
            <w:top w:val="none" w:sz="0" w:space="0" w:color="auto"/>
            <w:left w:val="none" w:sz="0" w:space="0" w:color="auto"/>
            <w:bottom w:val="none" w:sz="0" w:space="0" w:color="auto"/>
            <w:right w:val="none" w:sz="0" w:space="0" w:color="auto"/>
          </w:divBdr>
        </w:div>
        <w:div w:id="85464543">
          <w:marLeft w:val="0"/>
          <w:marRight w:val="0"/>
          <w:marTop w:val="0"/>
          <w:marBottom w:val="0"/>
          <w:divBdr>
            <w:top w:val="none" w:sz="0" w:space="0" w:color="auto"/>
            <w:left w:val="none" w:sz="0" w:space="0" w:color="auto"/>
            <w:bottom w:val="none" w:sz="0" w:space="0" w:color="auto"/>
            <w:right w:val="none" w:sz="0" w:space="0" w:color="auto"/>
          </w:divBdr>
        </w:div>
        <w:div w:id="490755101">
          <w:marLeft w:val="0"/>
          <w:marRight w:val="0"/>
          <w:marTop w:val="0"/>
          <w:marBottom w:val="0"/>
          <w:divBdr>
            <w:top w:val="none" w:sz="0" w:space="0" w:color="auto"/>
            <w:left w:val="none" w:sz="0" w:space="0" w:color="auto"/>
            <w:bottom w:val="none" w:sz="0" w:space="0" w:color="auto"/>
            <w:right w:val="none" w:sz="0" w:space="0" w:color="auto"/>
          </w:divBdr>
        </w:div>
        <w:div w:id="1891571325">
          <w:marLeft w:val="0"/>
          <w:marRight w:val="0"/>
          <w:marTop w:val="0"/>
          <w:marBottom w:val="0"/>
          <w:divBdr>
            <w:top w:val="none" w:sz="0" w:space="0" w:color="auto"/>
            <w:left w:val="none" w:sz="0" w:space="0" w:color="auto"/>
            <w:bottom w:val="none" w:sz="0" w:space="0" w:color="auto"/>
            <w:right w:val="none" w:sz="0" w:space="0" w:color="auto"/>
          </w:divBdr>
        </w:div>
        <w:div w:id="917448824">
          <w:marLeft w:val="0"/>
          <w:marRight w:val="0"/>
          <w:marTop w:val="0"/>
          <w:marBottom w:val="0"/>
          <w:divBdr>
            <w:top w:val="none" w:sz="0" w:space="0" w:color="auto"/>
            <w:left w:val="none" w:sz="0" w:space="0" w:color="auto"/>
            <w:bottom w:val="none" w:sz="0" w:space="0" w:color="auto"/>
            <w:right w:val="none" w:sz="0" w:space="0" w:color="auto"/>
          </w:divBdr>
        </w:div>
        <w:div w:id="161900833">
          <w:marLeft w:val="0"/>
          <w:marRight w:val="0"/>
          <w:marTop w:val="0"/>
          <w:marBottom w:val="0"/>
          <w:divBdr>
            <w:top w:val="none" w:sz="0" w:space="0" w:color="auto"/>
            <w:left w:val="none" w:sz="0" w:space="0" w:color="auto"/>
            <w:bottom w:val="none" w:sz="0" w:space="0" w:color="auto"/>
            <w:right w:val="none" w:sz="0" w:space="0" w:color="auto"/>
          </w:divBdr>
        </w:div>
        <w:div w:id="1324234813">
          <w:marLeft w:val="0"/>
          <w:marRight w:val="0"/>
          <w:marTop w:val="0"/>
          <w:marBottom w:val="0"/>
          <w:divBdr>
            <w:top w:val="none" w:sz="0" w:space="0" w:color="auto"/>
            <w:left w:val="none" w:sz="0" w:space="0" w:color="auto"/>
            <w:bottom w:val="none" w:sz="0" w:space="0" w:color="auto"/>
            <w:right w:val="none" w:sz="0" w:space="0" w:color="auto"/>
          </w:divBdr>
        </w:div>
        <w:div w:id="620460108">
          <w:marLeft w:val="0"/>
          <w:marRight w:val="0"/>
          <w:marTop w:val="0"/>
          <w:marBottom w:val="0"/>
          <w:divBdr>
            <w:top w:val="none" w:sz="0" w:space="0" w:color="auto"/>
            <w:left w:val="none" w:sz="0" w:space="0" w:color="auto"/>
            <w:bottom w:val="none" w:sz="0" w:space="0" w:color="auto"/>
            <w:right w:val="none" w:sz="0" w:space="0" w:color="auto"/>
          </w:divBdr>
        </w:div>
        <w:div w:id="860823047">
          <w:marLeft w:val="0"/>
          <w:marRight w:val="0"/>
          <w:marTop w:val="0"/>
          <w:marBottom w:val="0"/>
          <w:divBdr>
            <w:top w:val="none" w:sz="0" w:space="0" w:color="auto"/>
            <w:left w:val="none" w:sz="0" w:space="0" w:color="auto"/>
            <w:bottom w:val="none" w:sz="0" w:space="0" w:color="auto"/>
            <w:right w:val="none" w:sz="0" w:space="0" w:color="auto"/>
          </w:divBdr>
        </w:div>
        <w:div w:id="2044942992">
          <w:marLeft w:val="0"/>
          <w:marRight w:val="0"/>
          <w:marTop w:val="0"/>
          <w:marBottom w:val="0"/>
          <w:divBdr>
            <w:top w:val="none" w:sz="0" w:space="0" w:color="auto"/>
            <w:left w:val="none" w:sz="0" w:space="0" w:color="auto"/>
            <w:bottom w:val="none" w:sz="0" w:space="0" w:color="auto"/>
            <w:right w:val="none" w:sz="0" w:space="0" w:color="auto"/>
          </w:divBdr>
        </w:div>
        <w:div w:id="1783256826">
          <w:marLeft w:val="0"/>
          <w:marRight w:val="0"/>
          <w:marTop w:val="0"/>
          <w:marBottom w:val="0"/>
          <w:divBdr>
            <w:top w:val="none" w:sz="0" w:space="0" w:color="auto"/>
            <w:left w:val="none" w:sz="0" w:space="0" w:color="auto"/>
            <w:bottom w:val="none" w:sz="0" w:space="0" w:color="auto"/>
            <w:right w:val="none" w:sz="0" w:space="0" w:color="auto"/>
          </w:divBdr>
        </w:div>
        <w:div w:id="1267231877">
          <w:marLeft w:val="0"/>
          <w:marRight w:val="0"/>
          <w:marTop w:val="0"/>
          <w:marBottom w:val="0"/>
          <w:divBdr>
            <w:top w:val="none" w:sz="0" w:space="0" w:color="auto"/>
            <w:left w:val="none" w:sz="0" w:space="0" w:color="auto"/>
            <w:bottom w:val="none" w:sz="0" w:space="0" w:color="auto"/>
            <w:right w:val="none" w:sz="0" w:space="0" w:color="auto"/>
          </w:divBdr>
        </w:div>
        <w:div w:id="1476682269">
          <w:marLeft w:val="0"/>
          <w:marRight w:val="0"/>
          <w:marTop w:val="0"/>
          <w:marBottom w:val="0"/>
          <w:divBdr>
            <w:top w:val="none" w:sz="0" w:space="0" w:color="auto"/>
            <w:left w:val="none" w:sz="0" w:space="0" w:color="auto"/>
            <w:bottom w:val="none" w:sz="0" w:space="0" w:color="auto"/>
            <w:right w:val="none" w:sz="0" w:space="0" w:color="auto"/>
          </w:divBdr>
        </w:div>
        <w:div w:id="581570457">
          <w:marLeft w:val="0"/>
          <w:marRight w:val="0"/>
          <w:marTop w:val="0"/>
          <w:marBottom w:val="0"/>
          <w:divBdr>
            <w:top w:val="none" w:sz="0" w:space="0" w:color="auto"/>
            <w:left w:val="none" w:sz="0" w:space="0" w:color="auto"/>
            <w:bottom w:val="none" w:sz="0" w:space="0" w:color="auto"/>
            <w:right w:val="none" w:sz="0" w:space="0" w:color="auto"/>
          </w:divBdr>
        </w:div>
        <w:div w:id="2101170162">
          <w:marLeft w:val="0"/>
          <w:marRight w:val="0"/>
          <w:marTop w:val="0"/>
          <w:marBottom w:val="0"/>
          <w:divBdr>
            <w:top w:val="none" w:sz="0" w:space="0" w:color="auto"/>
            <w:left w:val="none" w:sz="0" w:space="0" w:color="auto"/>
            <w:bottom w:val="none" w:sz="0" w:space="0" w:color="auto"/>
            <w:right w:val="none" w:sz="0" w:space="0" w:color="auto"/>
          </w:divBdr>
        </w:div>
        <w:div w:id="665672610">
          <w:marLeft w:val="0"/>
          <w:marRight w:val="0"/>
          <w:marTop w:val="0"/>
          <w:marBottom w:val="0"/>
          <w:divBdr>
            <w:top w:val="none" w:sz="0" w:space="0" w:color="auto"/>
            <w:left w:val="none" w:sz="0" w:space="0" w:color="auto"/>
            <w:bottom w:val="none" w:sz="0" w:space="0" w:color="auto"/>
            <w:right w:val="none" w:sz="0" w:space="0" w:color="auto"/>
          </w:divBdr>
        </w:div>
        <w:div w:id="35127886">
          <w:marLeft w:val="0"/>
          <w:marRight w:val="0"/>
          <w:marTop w:val="0"/>
          <w:marBottom w:val="0"/>
          <w:divBdr>
            <w:top w:val="none" w:sz="0" w:space="0" w:color="auto"/>
            <w:left w:val="none" w:sz="0" w:space="0" w:color="auto"/>
            <w:bottom w:val="none" w:sz="0" w:space="0" w:color="auto"/>
            <w:right w:val="none" w:sz="0" w:space="0" w:color="auto"/>
          </w:divBdr>
        </w:div>
        <w:div w:id="1648054292">
          <w:marLeft w:val="0"/>
          <w:marRight w:val="0"/>
          <w:marTop w:val="0"/>
          <w:marBottom w:val="0"/>
          <w:divBdr>
            <w:top w:val="none" w:sz="0" w:space="0" w:color="auto"/>
            <w:left w:val="none" w:sz="0" w:space="0" w:color="auto"/>
            <w:bottom w:val="none" w:sz="0" w:space="0" w:color="auto"/>
            <w:right w:val="none" w:sz="0" w:space="0" w:color="auto"/>
          </w:divBdr>
        </w:div>
        <w:div w:id="625964874">
          <w:marLeft w:val="0"/>
          <w:marRight w:val="0"/>
          <w:marTop w:val="0"/>
          <w:marBottom w:val="0"/>
          <w:divBdr>
            <w:top w:val="none" w:sz="0" w:space="0" w:color="auto"/>
            <w:left w:val="none" w:sz="0" w:space="0" w:color="auto"/>
            <w:bottom w:val="none" w:sz="0" w:space="0" w:color="auto"/>
            <w:right w:val="none" w:sz="0" w:space="0" w:color="auto"/>
          </w:divBdr>
        </w:div>
        <w:div w:id="2013994811">
          <w:marLeft w:val="0"/>
          <w:marRight w:val="0"/>
          <w:marTop w:val="0"/>
          <w:marBottom w:val="0"/>
          <w:divBdr>
            <w:top w:val="none" w:sz="0" w:space="0" w:color="auto"/>
            <w:left w:val="none" w:sz="0" w:space="0" w:color="auto"/>
            <w:bottom w:val="none" w:sz="0" w:space="0" w:color="auto"/>
            <w:right w:val="none" w:sz="0" w:space="0" w:color="auto"/>
          </w:divBdr>
        </w:div>
        <w:div w:id="479149982">
          <w:marLeft w:val="0"/>
          <w:marRight w:val="0"/>
          <w:marTop w:val="0"/>
          <w:marBottom w:val="0"/>
          <w:divBdr>
            <w:top w:val="none" w:sz="0" w:space="0" w:color="auto"/>
            <w:left w:val="none" w:sz="0" w:space="0" w:color="auto"/>
            <w:bottom w:val="none" w:sz="0" w:space="0" w:color="auto"/>
            <w:right w:val="none" w:sz="0" w:space="0" w:color="auto"/>
          </w:divBdr>
        </w:div>
        <w:div w:id="543174751">
          <w:marLeft w:val="0"/>
          <w:marRight w:val="0"/>
          <w:marTop w:val="0"/>
          <w:marBottom w:val="0"/>
          <w:divBdr>
            <w:top w:val="none" w:sz="0" w:space="0" w:color="auto"/>
            <w:left w:val="none" w:sz="0" w:space="0" w:color="auto"/>
            <w:bottom w:val="none" w:sz="0" w:space="0" w:color="auto"/>
            <w:right w:val="none" w:sz="0" w:space="0" w:color="auto"/>
          </w:divBdr>
        </w:div>
        <w:div w:id="1026641380">
          <w:marLeft w:val="0"/>
          <w:marRight w:val="0"/>
          <w:marTop w:val="0"/>
          <w:marBottom w:val="0"/>
          <w:divBdr>
            <w:top w:val="none" w:sz="0" w:space="0" w:color="auto"/>
            <w:left w:val="none" w:sz="0" w:space="0" w:color="auto"/>
            <w:bottom w:val="none" w:sz="0" w:space="0" w:color="auto"/>
            <w:right w:val="none" w:sz="0" w:space="0" w:color="auto"/>
          </w:divBdr>
        </w:div>
        <w:div w:id="1298876030">
          <w:marLeft w:val="0"/>
          <w:marRight w:val="0"/>
          <w:marTop w:val="0"/>
          <w:marBottom w:val="0"/>
          <w:divBdr>
            <w:top w:val="none" w:sz="0" w:space="0" w:color="auto"/>
            <w:left w:val="none" w:sz="0" w:space="0" w:color="auto"/>
            <w:bottom w:val="none" w:sz="0" w:space="0" w:color="auto"/>
            <w:right w:val="none" w:sz="0" w:space="0" w:color="auto"/>
          </w:divBdr>
        </w:div>
        <w:div w:id="1687907211">
          <w:marLeft w:val="0"/>
          <w:marRight w:val="0"/>
          <w:marTop w:val="0"/>
          <w:marBottom w:val="0"/>
          <w:divBdr>
            <w:top w:val="none" w:sz="0" w:space="0" w:color="auto"/>
            <w:left w:val="none" w:sz="0" w:space="0" w:color="auto"/>
            <w:bottom w:val="none" w:sz="0" w:space="0" w:color="auto"/>
            <w:right w:val="none" w:sz="0" w:space="0" w:color="auto"/>
          </w:divBdr>
        </w:div>
        <w:div w:id="1587880036">
          <w:marLeft w:val="0"/>
          <w:marRight w:val="0"/>
          <w:marTop w:val="0"/>
          <w:marBottom w:val="0"/>
          <w:divBdr>
            <w:top w:val="none" w:sz="0" w:space="0" w:color="auto"/>
            <w:left w:val="none" w:sz="0" w:space="0" w:color="auto"/>
            <w:bottom w:val="none" w:sz="0" w:space="0" w:color="auto"/>
            <w:right w:val="none" w:sz="0" w:space="0" w:color="auto"/>
          </w:divBdr>
        </w:div>
        <w:div w:id="835069108">
          <w:marLeft w:val="0"/>
          <w:marRight w:val="0"/>
          <w:marTop w:val="0"/>
          <w:marBottom w:val="0"/>
          <w:divBdr>
            <w:top w:val="none" w:sz="0" w:space="0" w:color="auto"/>
            <w:left w:val="none" w:sz="0" w:space="0" w:color="auto"/>
            <w:bottom w:val="none" w:sz="0" w:space="0" w:color="auto"/>
            <w:right w:val="none" w:sz="0" w:space="0" w:color="auto"/>
          </w:divBdr>
        </w:div>
        <w:div w:id="381710085">
          <w:marLeft w:val="0"/>
          <w:marRight w:val="0"/>
          <w:marTop w:val="0"/>
          <w:marBottom w:val="0"/>
          <w:divBdr>
            <w:top w:val="none" w:sz="0" w:space="0" w:color="auto"/>
            <w:left w:val="none" w:sz="0" w:space="0" w:color="auto"/>
            <w:bottom w:val="none" w:sz="0" w:space="0" w:color="auto"/>
            <w:right w:val="none" w:sz="0" w:space="0" w:color="auto"/>
          </w:divBdr>
        </w:div>
        <w:div w:id="1117603369">
          <w:marLeft w:val="0"/>
          <w:marRight w:val="0"/>
          <w:marTop w:val="0"/>
          <w:marBottom w:val="0"/>
          <w:divBdr>
            <w:top w:val="none" w:sz="0" w:space="0" w:color="auto"/>
            <w:left w:val="none" w:sz="0" w:space="0" w:color="auto"/>
            <w:bottom w:val="none" w:sz="0" w:space="0" w:color="auto"/>
            <w:right w:val="none" w:sz="0" w:space="0" w:color="auto"/>
          </w:divBdr>
        </w:div>
        <w:div w:id="985623734">
          <w:marLeft w:val="0"/>
          <w:marRight w:val="0"/>
          <w:marTop w:val="0"/>
          <w:marBottom w:val="0"/>
          <w:divBdr>
            <w:top w:val="none" w:sz="0" w:space="0" w:color="auto"/>
            <w:left w:val="none" w:sz="0" w:space="0" w:color="auto"/>
            <w:bottom w:val="none" w:sz="0" w:space="0" w:color="auto"/>
            <w:right w:val="none" w:sz="0" w:space="0" w:color="auto"/>
          </w:divBdr>
        </w:div>
        <w:div w:id="617562500">
          <w:marLeft w:val="0"/>
          <w:marRight w:val="0"/>
          <w:marTop w:val="0"/>
          <w:marBottom w:val="0"/>
          <w:divBdr>
            <w:top w:val="none" w:sz="0" w:space="0" w:color="auto"/>
            <w:left w:val="none" w:sz="0" w:space="0" w:color="auto"/>
            <w:bottom w:val="none" w:sz="0" w:space="0" w:color="auto"/>
            <w:right w:val="none" w:sz="0" w:space="0" w:color="auto"/>
          </w:divBdr>
        </w:div>
        <w:div w:id="2047215873">
          <w:marLeft w:val="0"/>
          <w:marRight w:val="0"/>
          <w:marTop w:val="0"/>
          <w:marBottom w:val="0"/>
          <w:divBdr>
            <w:top w:val="none" w:sz="0" w:space="0" w:color="auto"/>
            <w:left w:val="none" w:sz="0" w:space="0" w:color="auto"/>
            <w:bottom w:val="none" w:sz="0" w:space="0" w:color="auto"/>
            <w:right w:val="none" w:sz="0" w:space="0" w:color="auto"/>
          </w:divBdr>
        </w:div>
        <w:div w:id="1815757124">
          <w:marLeft w:val="0"/>
          <w:marRight w:val="0"/>
          <w:marTop w:val="0"/>
          <w:marBottom w:val="0"/>
          <w:divBdr>
            <w:top w:val="none" w:sz="0" w:space="0" w:color="auto"/>
            <w:left w:val="none" w:sz="0" w:space="0" w:color="auto"/>
            <w:bottom w:val="none" w:sz="0" w:space="0" w:color="auto"/>
            <w:right w:val="none" w:sz="0" w:space="0" w:color="auto"/>
          </w:divBdr>
        </w:div>
        <w:div w:id="1991978966">
          <w:marLeft w:val="0"/>
          <w:marRight w:val="0"/>
          <w:marTop w:val="0"/>
          <w:marBottom w:val="0"/>
          <w:divBdr>
            <w:top w:val="none" w:sz="0" w:space="0" w:color="auto"/>
            <w:left w:val="none" w:sz="0" w:space="0" w:color="auto"/>
            <w:bottom w:val="none" w:sz="0" w:space="0" w:color="auto"/>
            <w:right w:val="none" w:sz="0" w:space="0" w:color="auto"/>
          </w:divBdr>
        </w:div>
        <w:div w:id="943926908">
          <w:marLeft w:val="0"/>
          <w:marRight w:val="0"/>
          <w:marTop w:val="0"/>
          <w:marBottom w:val="0"/>
          <w:divBdr>
            <w:top w:val="none" w:sz="0" w:space="0" w:color="auto"/>
            <w:left w:val="none" w:sz="0" w:space="0" w:color="auto"/>
            <w:bottom w:val="none" w:sz="0" w:space="0" w:color="auto"/>
            <w:right w:val="none" w:sz="0" w:space="0" w:color="auto"/>
          </w:divBdr>
        </w:div>
        <w:div w:id="1470319787">
          <w:marLeft w:val="0"/>
          <w:marRight w:val="0"/>
          <w:marTop w:val="0"/>
          <w:marBottom w:val="0"/>
          <w:divBdr>
            <w:top w:val="none" w:sz="0" w:space="0" w:color="auto"/>
            <w:left w:val="none" w:sz="0" w:space="0" w:color="auto"/>
            <w:bottom w:val="none" w:sz="0" w:space="0" w:color="auto"/>
            <w:right w:val="none" w:sz="0" w:space="0" w:color="auto"/>
          </w:divBdr>
        </w:div>
        <w:div w:id="1227454099">
          <w:marLeft w:val="0"/>
          <w:marRight w:val="0"/>
          <w:marTop w:val="0"/>
          <w:marBottom w:val="0"/>
          <w:divBdr>
            <w:top w:val="none" w:sz="0" w:space="0" w:color="auto"/>
            <w:left w:val="none" w:sz="0" w:space="0" w:color="auto"/>
            <w:bottom w:val="none" w:sz="0" w:space="0" w:color="auto"/>
            <w:right w:val="none" w:sz="0" w:space="0" w:color="auto"/>
          </w:divBdr>
        </w:div>
        <w:div w:id="345596455">
          <w:marLeft w:val="0"/>
          <w:marRight w:val="0"/>
          <w:marTop w:val="0"/>
          <w:marBottom w:val="0"/>
          <w:divBdr>
            <w:top w:val="none" w:sz="0" w:space="0" w:color="auto"/>
            <w:left w:val="none" w:sz="0" w:space="0" w:color="auto"/>
            <w:bottom w:val="none" w:sz="0" w:space="0" w:color="auto"/>
            <w:right w:val="none" w:sz="0" w:space="0" w:color="auto"/>
          </w:divBdr>
        </w:div>
        <w:div w:id="503086752">
          <w:marLeft w:val="0"/>
          <w:marRight w:val="0"/>
          <w:marTop w:val="0"/>
          <w:marBottom w:val="0"/>
          <w:divBdr>
            <w:top w:val="none" w:sz="0" w:space="0" w:color="auto"/>
            <w:left w:val="none" w:sz="0" w:space="0" w:color="auto"/>
            <w:bottom w:val="none" w:sz="0" w:space="0" w:color="auto"/>
            <w:right w:val="none" w:sz="0" w:space="0" w:color="auto"/>
          </w:divBdr>
        </w:div>
        <w:div w:id="1838493738">
          <w:marLeft w:val="0"/>
          <w:marRight w:val="0"/>
          <w:marTop w:val="0"/>
          <w:marBottom w:val="0"/>
          <w:divBdr>
            <w:top w:val="none" w:sz="0" w:space="0" w:color="auto"/>
            <w:left w:val="none" w:sz="0" w:space="0" w:color="auto"/>
            <w:bottom w:val="none" w:sz="0" w:space="0" w:color="auto"/>
            <w:right w:val="none" w:sz="0" w:space="0" w:color="auto"/>
          </w:divBdr>
        </w:div>
        <w:div w:id="1158182416">
          <w:marLeft w:val="0"/>
          <w:marRight w:val="0"/>
          <w:marTop w:val="0"/>
          <w:marBottom w:val="0"/>
          <w:divBdr>
            <w:top w:val="none" w:sz="0" w:space="0" w:color="auto"/>
            <w:left w:val="none" w:sz="0" w:space="0" w:color="auto"/>
            <w:bottom w:val="none" w:sz="0" w:space="0" w:color="auto"/>
            <w:right w:val="none" w:sz="0" w:space="0" w:color="auto"/>
          </w:divBdr>
        </w:div>
        <w:div w:id="2010138801">
          <w:marLeft w:val="0"/>
          <w:marRight w:val="0"/>
          <w:marTop w:val="0"/>
          <w:marBottom w:val="0"/>
          <w:divBdr>
            <w:top w:val="none" w:sz="0" w:space="0" w:color="auto"/>
            <w:left w:val="none" w:sz="0" w:space="0" w:color="auto"/>
            <w:bottom w:val="none" w:sz="0" w:space="0" w:color="auto"/>
            <w:right w:val="none" w:sz="0" w:space="0" w:color="auto"/>
          </w:divBdr>
        </w:div>
        <w:div w:id="1380667967">
          <w:marLeft w:val="0"/>
          <w:marRight w:val="0"/>
          <w:marTop w:val="0"/>
          <w:marBottom w:val="0"/>
          <w:divBdr>
            <w:top w:val="none" w:sz="0" w:space="0" w:color="auto"/>
            <w:left w:val="none" w:sz="0" w:space="0" w:color="auto"/>
            <w:bottom w:val="none" w:sz="0" w:space="0" w:color="auto"/>
            <w:right w:val="none" w:sz="0" w:space="0" w:color="auto"/>
          </w:divBdr>
        </w:div>
        <w:div w:id="1700625688">
          <w:marLeft w:val="0"/>
          <w:marRight w:val="0"/>
          <w:marTop w:val="0"/>
          <w:marBottom w:val="0"/>
          <w:divBdr>
            <w:top w:val="none" w:sz="0" w:space="0" w:color="auto"/>
            <w:left w:val="none" w:sz="0" w:space="0" w:color="auto"/>
            <w:bottom w:val="none" w:sz="0" w:space="0" w:color="auto"/>
            <w:right w:val="none" w:sz="0" w:space="0" w:color="auto"/>
          </w:divBdr>
        </w:div>
        <w:div w:id="625086903">
          <w:marLeft w:val="0"/>
          <w:marRight w:val="0"/>
          <w:marTop w:val="0"/>
          <w:marBottom w:val="0"/>
          <w:divBdr>
            <w:top w:val="none" w:sz="0" w:space="0" w:color="auto"/>
            <w:left w:val="none" w:sz="0" w:space="0" w:color="auto"/>
            <w:bottom w:val="none" w:sz="0" w:space="0" w:color="auto"/>
            <w:right w:val="none" w:sz="0" w:space="0" w:color="auto"/>
          </w:divBdr>
        </w:div>
        <w:div w:id="726685074">
          <w:marLeft w:val="0"/>
          <w:marRight w:val="0"/>
          <w:marTop w:val="0"/>
          <w:marBottom w:val="0"/>
          <w:divBdr>
            <w:top w:val="none" w:sz="0" w:space="0" w:color="auto"/>
            <w:left w:val="none" w:sz="0" w:space="0" w:color="auto"/>
            <w:bottom w:val="none" w:sz="0" w:space="0" w:color="auto"/>
            <w:right w:val="none" w:sz="0" w:space="0" w:color="auto"/>
          </w:divBdr>
        </w:div>
        <w:div w:id="1540169558">
          <w:marLeft w:val="0"/>
          <w:marRight w:val="0"/>
          <w:marTop w:val="0"/>
          <w:marBottom w:val="0"/>
          <w:divBdr>
            <w:top w:val="none" w:sz="0" w:space="0" w:color="auto"/>
            <w:left w:val="none" w:sz="0" w:space="0" w:color="auto"/>
            <w:bottom w:val="none" w:sz="0" w:space="0" w:color="auto"/>
            <w:right w:val="none" w:sz="0" w:space="0" w:color="auto"/>
          </w:divBdr>
        </w:div>
        <w:div w:id="825323882">
          <w:marLeft w:val="0"/>
          <w:marRight w:val="0"/>
          <w:marTop w:val="0"/>
          <w:marBottom w:val="0"/>
          <w:divBdr>
            <w:top w:val="none" w:sz="0" w:space="0" w:color="auto"/>
            <w:left w:val="none" w:sz="0" w:space="0" w:color="auto"/>
            <w:bottom w:val="none" w:sz="0" w:space="0" w:color="auto"/>
            <w:right w:val="none" w:sz="0" w:space="0" w:color="auto"/>
          </w:divBdr>
        </w:div>
        <w:div w:id="698819800">
          <w:marLeft w:val="0"/>
          <w:marRight w:val="0"/>
          <w:marTop w:val="0"/>
          <w:marBottom w:val="0"/>
          <w:divBdr>
            <w:top w:val="none" w:sz="0" w:space="0" w:color="auto"/>
            <w:left w:val="none" w:sz="0" w:space="0" w:color="auto"/>
            <w:bottom w:val="none" w:sz="0" w:space="0" w:color="auto"/>
            <w:right w:val="none" w:sz="0" w:space="0" w:color="auto"/>
          </w:divBdr>
        </w:div>
        <w:div w:id="201327300">
          <w:marLeft w:val="0"/>
          <w:marRight w:val="0"/>
          <w:marTop w:val="0"/>
          <w:marBottom w:val="0"/>
          <w:divBdr>
            <w:top w:val="none" w:sz="0" w:space="0" w:color="auto"/>
            <w:left w:val="none" w:sz="0" w:space="0" w:color="auto"/>
            <w:bottom w:val="none" w:sz="0" w:space="0" w:color="auto"/>
            <w:right w:val="none" w:sz="0" w:space="0" w:color="auto"/>
          </w:divBdr>
        </w:div>
        <w:div w:id="633995654">
          <w:marLeft w:val="0"/>
          <w:marRight w:val="0"/>
          <w:marTop w:val="0"/>
          <w:marBottom w:val="0"/>
          <w:divBdr>
            <w:top w:val="none" w:sz="0" w:space="0" w:color="auto"/>
            <w:left w:val="none" w:sz="0" w:space="0" w:color="auto"/>
            <w:bottom w:val="none" w:sz="0" w:space="0" w:color="auto"/>
            <w:right w:val="none" w:sz="0" w:space="0" w:color="auto"/>
          </w:divBdr>
        </w:div>
        <w:div w:id="10840286">
          <w:marLeft w:val="0"/>
          <w:marRight w:val="0"/>
          <w:marTop w:val="0"/>
          <w:marBottom w:val="0"/>
          <w:divBdr>
            <w:top w:val="none" w:sz="0" w:space="0" w:color="auto"/>
            <w:left w:val="none" w:sz="0" w:space="0" w:color="auto"/>
            <w:bottom w:val="none" w:sz="0" w:space="0" w:color="auto"/>
            <w:right w:val="none" w:sz="0" w:space="0" w:color="auto"/>
          </w:divBdr>
        </w:div>
        <w:div w:id="793527437">
          <w:marLeft w:val="0"/>
          <w:marRight w:val="0"/>
          <w:marTop w:val="0"/>
          <w:marBottom w:val="0"/>
          <w:divBdr>
            <w:top w:val="none" w:sz="0" w:space="0" w:color="auto"/>
            <w:left w:val="none" w:sz="0" w:space="0" w:color="auto"/>
            <w:bottom w:val="none" w:sz="0" w:space="0" w:color="auto"/>
            <w:right w:val="none" w:sz="0" w:space="0" w:color="auto"/>
          </w:divBdr>
        </w:div>
        <w:div w:id="48313212">
          <w:marLeft w:val="0"/>
          <w:marRight w:val="0"/>
          <w:marTop w:val="0"/>
          <w:marBottom w:val="0"/>
          <w:divBdr>
            <w:top w:val="none" w:sz="0" w:space="0" w:color="auto"/>
            <w:left w:val="none" w:sz="0" w:space="0" w:color="auto"/>
            <w:bottom w:val="none" w:sz="0" w:space="0" w:color="auto"/>
            <w:right w:val="none" w:sz="0" w:space="0" w:color="auto"/>
          </w:divBdr>
        </w:div>
        <w:div w:id="976645000">
          <w:marLeft w:val="0"/>
          <w:marRight w:val="0"/>
          <w:marTop w:val="0"/>
          <w:marBottom w:val="0"/>
          <w:divBdr>
            <w:top w:val="none" w:sz="0" w:space="0" w:color="auto"/>
            <w:left w:val="none" w:sz="0" w:space="0" w:color="auto"/>
            <w:bottom w:val="none" w:sz="0" w:space="0" w:color="auto"/>
            <w:right w:val="none" w:sz="0" w:space="0" w:color="auto"/>
          </w:divBdr>
        </w:div>
        <w:div w:id="1670132023">
          <w:marLeft w:val="0"/>
          <w:marRight w:val="0"/>
          <w:marTop w:val="0"/>
          <w:marBottom w:val="0"/>
          <w:divBdr>
            <w:top w:val="none" w:sz="0" w:space="0" w:color="auto"/>
            <w:left w:val="none" w:sz="0" w:space="0" w:color="auto"/>
            <w:bottom w:val="none" w:sz="0" w:space="0" w:color="auto"/>
            <w:right w:val="none" w:sz="0" w:space="0" w:color="auto"/>
          </w:divBdr>
        </w:div>
        <w:div w:id="762534687">
          <w:marLeft w:val="0"/>
          <w:marRight w:val="0"/>
          <w:marTop w:val="0"/>
          <w:marBottom w:val="0"/>
          <w:divBdr>
            <w:top w:val="none" w:sz="0" w:space="0" w:color="auto"/>
            <w:left w:val="none" w:sz="0" w:space="0" w:color="auto"/>
            <w:bottom w:val="none" w:sz="0" w:space="0" w:color="auto"/>
            <w:right w:val="none" w:sz="0" w:space="0" w:color="auto"/>
          </w:divBdr>
        </w:div>
        <w:div w:id="1250188514">
          <w:marLeft w:val="0"/>
          <w:marRight w:val="0"/>
          <w:marTop w:val="0"/>
          <w:marBottom w:val="0"/>
          <w:divBdr>
            <w:top w:val="none" w:sz="0" w:space="0" w:color="auto"/>
            <w:left w:val="none" w:sz="0" w:space="0" w:color="auto"/>
            <w:bottom w:val="none" w:sz="0" w:space="0" w:color="auto"/>
            <w:right w:val="none" w:sz="0" w:space="0" w:color="auto"/>
          </w:divBdr>
        </w:div>
        <w:div w:id="2138328340">
          <w:marLeft w:val="0"/>
          <w:marRight w:val="0"/>
          <w:marTop w:val="0"/>
          <w:marBottom w:val="0"/>
          <w:divBdr>
            <w:top w:val="none" w:sz="0" w:space="0" w:color="auto"/>
            <w:left w:val="none" w:sz="0" w:space="0" w:color="auto"/>
            <w:bottom w:val="none" w:sz="0" w:space="0" w:color="auto"/>
            <w:right w:val="none" w:sz="0" w:space="0" w:color="auto"/>
          </w:divBdr>
        </w:div>
        <w:div w:id="222302377">
          <w:marLeft w:val="0"/>
          <w:marRight w:val="0"/>
          <w:marTop w:val="0"/>
          <w:marBottom w:val="0"/>
          <w:divBdr>
            <w:top w:val="none" w:sz="0" w:space="0" w:color="auto"/>
            <w:left w:val="none" w:sz="0" w:space="0" w:color="auto"/>
            <w:bottom w:val="none" w:sz="0" w:space="0" w:color="auto"/>
            <w:right w:val="none" w:sz="0" w:space="0" w:color="auto"/>
          </w:divBdr>
        </w:div>
        <w:div w:id="663318118">
          <w:marLeft w:val="0"/>
          <w:marRight w:val="0"/>
          <w:marTop w:val="0"/>
          <w:marBottom w:val="0"/>
          <w:divBdr>
            <w:top w:val="none" w:sz="0" w:space="0" w:color="auto"/>
            <w:left w:val="none" w:sz="0" w:space="0" w:color="auto"/>
            <w:bottom w:val="none" w:sz="0" w:space="0" w:color="auto"/>
            <w:right w:val="none" w:sz="0" w:space="0" w:color="auto"/>
          </w:divBdr>
        </w:div>
        <w:div w:id="2064868428">
          <w:marLeft w:val="0"/>
          <w:marRight w:val="0"/>
          <w:marTop w:val="0"/>
          <w:marBottom w:val="0"/>
          <w:divBdr>
            <w:top w:val="none" w:sz="0" w:space="0" w:color="auto"/>
            <w:left w:val="none" w:sz="0" w:space="0" w:color="auto"/>
            <w:bottom w:val="none" w:sz="0" w:space="0" w:color="auto"/>
            <w:right w:val="none" w:sz="0" w:space="0" w:color="auto"/>
          </w:divBdr>
        </w:div>
        <w:div w:id="1884058843">
          <w:marLeft w:val="0"/>
          <w:marRight w:val="0"/>
          <w:marTop w:val="0"/>
          <w:marBottom w:val="0"/>
          <w:divBdr>
            <w:top w:val="none" w:sz="0" w:space="0" w:color="auto"/>
            <w:left w:val="none" w:sz="0" w:space="0" w:color="auto"/>
            <w:bottom w:val="none" w:sz="0" w:space="0" w:color="auto"/>
            <w:right w:val="none" w:sz="0" w:space="0" w:color="auto"/>
          </w:divBdr>
        </w:div>
        <w:div w:id="811604720">
          <w:marLeft w:val="0"/>
          <w:marRight w:val="0"/>
          <w:marTop w:val="0"/>
          <w:marBottom w:val="0"/>
          <w:divBdr>
            <w:top w:val="none" w:sz="0" w:space="0" w:color="auto"/>
            <w:left w:val="none" w:sz="0" w:space="0" w:color="auto"/>
            <w:bottom w:val="none" w:sz="0" w:space="0" w:color="auto"/>
            <w:right w:val="none" w:sz="0" w:space="0" w:color="auto"/>
          </w:divBdr>
        </w:div>
        <w:div w:id="2086031429">
          <w:marLeft w:val="0"/>
          <w:marRight w:val="0"/>
          <w:marTop w:val="0"/>
          <w:marBottom w:val="0"/>
          <w:divBdr>
            <w:top w:val="none" w:sz="0" w:space="0" w:color="auto"/>
            <w:left w:val="none" w:sz="0" w:space="0" w:color="auto"/>
            <w:bottom w:val="none" w:sz="0" w:space="0" w:color="auto"/>
            <w:right w:val="none" w:sz="0" w:space="0" w:color="auto"/>
          </w:divBdr>
        </w:div>
        <w:div w:id="214438491">
          <w:marLeft w:val="0"/>
          <w:marRight w:val="0"/>
          <w:marTop w:val="0"/>
          <w:marBottom w:val="0"/>
          <w:divBdr>
            <w:top w:val="none" w:sz="0" w:space="0" w:color="auto"/>
            <w:left w:val="none" w:sz="0" w:space="0" w:color="auto"/>
            <w:bottom w:val="none" w:sz="0" w:space="0" w:color="auto"/>
            <w:right w:val="none" w:sz="0" w:space="0" w:color="auto"/>
          </w:divBdr>
        </w:div>
        <w:div w:id="1104762725">
          <w:marLeft w:val="0"/>
          <w:marRight w:val="0"/>
          <w:marTop w:val="0"/>
          <w:marBottom w:val="0"/>
          <w:divBdr>
            <w:top w:val="none" w:sz="0" w:space="0" w:color="auto"/>
            <w:left w:val="none" w:sz="0" w:space="0" w:color="auto"/>
            <w:bottom w:val="none" w:sz="0" w:space="0" w:color="auto"/>
            <w:right w:val="none" w:sz="0" w:space="0" w:color="auto"/>
          </w:divBdr>
        </w:div>
        <w:div w:id="1289700911">
          <w:marLeft w:val="0"/>
          <w:marRight w:val="0"/>
          <w:marTop w:val="0"/>
          <w:marBottom w:val="0"/>
          <w:divBdr>
            <w:top w:val="none" w:sz="0" w:space="0" w:color="auto"/>
            <w:left w:val="none" w:sz="0" w:space="0" w:color="auto"/>
            <w:bottom w:val="none" w:sz="0" w:space="0" w:color="auto"/>
            <w:right w:val="none" w:sz="0" w:space="0" w:color="auto"/>
          </w:divBdr>
        </w:div>
        <w:div w:id="683484897">
          <w:marLeft w:val="0"/>
          <w:marRight w:val="0"/>
          <w:marTop w:val="0"/>
          <w:marBottom w:val="0"/>
          <w:divBdr>
            <w:top w:val="none" w:sz="0" w:space="0" w:color="auto"/>
            <w:left w:val="none" w:sz="0" w:space="0" w:color="auto"/>
            <w:bottom w:val="none" w:sz="0" w:space="0" w:color="auto"/>
            <w:right w:val="none" w:sz="0" w:space="0" w:color="auto"/>
          </w:divBdr>
        </w:div>
        <w:div w:id="114756801">
          <w:marLeft w:val="0"/>
          <w:marRight w:val="0"/>
          <w:marTop w:val="0"/>
          <w:marBottom w:val="0"/>
          <w:divBdr>
            <w:top w:val="none" w:sz="0" w:space="0" w:color="auto"/>
            <w:left w:val="none" w:sz="0" w:space="0" w:color="auto"/>
            <w:bottom w:val="none" w:sz="0" w:space="0" w:color="auto"/>
            <w:right w:val="none" w:sz="0" w:space="0" w:color="auto"/>
          </w:divBdr>
        </w:div>
        <w:div w:id="1424258556">
          <w:marLeft w:val="0"/>
          <w:marRight w:val="0"/>
          <w:marTop w:val="0"/>
          <w:marBottom w:val="0"/>
          <w:divBdr>
            <w:top w:val="none" w:sz="0" w:space="0" w:color="auto"/>
            <w:left w:val="none" w:sz="0" w:space="0" w:color="auto"/>
            <w:bottom w:val="none" w:sz="0" w:space="0" w:color="auto"/>
            <w:right w:val="none" w:sz="0" w:space="0" w:color="auto"/>
          </w:divBdr>
        </w:div>
        <w:div w:id="45422863">
          <w:marLeft w:val="0"/>
          <w:marRight w:val="0"/>
          <w:marTop w:val="0"/>
          <w:marBottom w:val="0"/>
          <w:divBdr>
            <w:top w:val="none" w:sz="0" w:space="0" w:color="auto"/>
            <w:left w:val="none" w:sz="0" w:space="0" w:color="auto"/>
            <w:bottom w:val="none" w:sz="0" w:space="0" w:color="auto"/>
            <w:right w:val="none" w:sz="0" w:space="0" w:color="auto"/>
          </w:divBdr>
        </w:div>
        <w:div w:id="1861700459">
          <w:marLeft w:val="0"/>
          <w:marRight w:val="0"/>
          <w:marTop w:val="0"/>
          <w:marBottom w:val="0"/>
          <w:divBdr>
            <w:top w:val="none" w:sz="0" w:space="0" w:color="auto"/>
            <w:left w:val="none" w:sz="0" w:space="0" w:color="auto"/>
            <w:bottom w:val="none" w:sz="0" w:space="0" w:color="auto"/>
            <w:right w:val="none" w:sz="0" w:space="0" w:color="auto"/>
          </w:divBdr>
        </w:div>
        <w:div w:id="1711683972">
          <w:marLeft w:val="0"/>
          <w:marRight w:val="0"/>
          <w:marTop w:val="0"/>
          <w:marBottom w:val="0"/>
          <w:divBdr>
            <w:top w:val="none" w:sz="0" w:space="0" w:color="auto"/>
            <w:left w:val="none" w:sz="0" w:space="0" w:color="auto"/>
            <w:bottom w:val="none" w:sz="0" w:space="0" w:color="auto"/>
            <w:right w:val="none" w:sz="0" w:space="0" w:color="auto"/>
          </w:divBdr>
        </w:div>
        <w:div w:id="576521806">
          <w:marLeft w:val="0"/>
          <w:marRight w:val="0"/>
          <w:marTop w:val="0"/>
          <w:marBottom w:val="0"/>
          <w:divBdr>
            <w:top w:val="none" w:sz="0" w:space="0" w:color="auto"/>
            <w:left w:val="none" w:sz="0" w:space="0" w:color="auto"/>
            <w:bottom w:val="none" w:sz="0" w:space="0" w:color="auto"/>
            <w:right w:val="none" w:sz="0" w:space="0" w:color="auto"/>
          </w:divBdr>
        </w:div>
        <w:div w:id="1725985712">
          <w:marLeft w:val="0"/>
          <w:marRight w:val="0"/>
          <w:marTop w:val="0"/>
          <w:marBottom w:val="0"/>
          <w:divBdr>
            <w:top w:val="none" w:sz="0" w:space="0" w:color="auto"/>
            <w:left w:val="none" w:sz="0" w:space="0" w:color="auto"/>
            <w:bottom w:val="none" w:sz="0" w:space="0" w:color="auto"/>
            <w:right w:val="none" w:sz="0" w:space="0" w:color="auto"/>
          </w:divBdr>
        </w:div>
        <w:div w:id="1125350841">
          <w:marLeft w:val="0"/>
          <w:marRight w:val="0"/>
          <w:marTop w:val="0"/>
          <w:marBottom w:val="0"/>
          <w:divBdr>
            <w:top w:val="none" w:sz="0" w:space="0" w:color="auto"/>
            <w:left w:val="none" w:sz="0" w:space="0" w:color="auto"/>
            <w:bottom w:val="none" w:sz="0" w:space="0" w:color="auto"/>
            <w:right w:val="none" w:sz="0" w:space="0" w:color="auto"/>
          </w:divBdr>
        </w:div>
        <w:div w:id="1511797051">
          <w:marLeft w:val="0"/>
          <w:marRight w:val="0"/>
          <w:marTop w:val="0"/>
          <w:marBottom w:val="0"/>
          <w:divBdr>
            <w:top w:val="none" w:sz="0" w:space="0" w:color="auto"/>
            <w:left w:val="none" w:sz="0" w:space="0" w:color="auto"/>
            <w:bottom w:val="none" w:sz="0" w:space="0" w:color="auto"/>
            <w:right w:val="none" w:sz="0" w:space="0" w:color="auto"/>
          </w:divBdr>
        </w:div>
        <w:div w:id="766848883">
          <w:marLeft w:val="0"/>
          <w:marRight w:val="0"/>
          <w:marTop w:val="0"/>
          <w:marBottom w:val="0"/>
          <w:divBdr>
            <w:top w:val="none" w:sz="0" w:space="0" w:color="auto"/>
            <w:left w:val="none" w:sz="0" w:space="0" w:color="auto"/>
            <w:bottom w:val="none" w:sz="0" w:space="0" w:color="auto"/>
            <w:right w:val="none" w:sz="0" w:space="0" w:color="auto"/>
          </w:divBdr>
        </w:div>
        <w:div w:id="1452936691">
          <w:marLeft w:val="0"/>
          <w:marRight w:val="0"/>
          <w:marTop w:val="0"/>
          <w:marBottom w:val="0"/>
          <w:divBdr>
            <w:top w:val="none" w:sz="0" w:space="0" w:color="auto"/>
            <w:left w:val="none" w:sz="0" w:space="0" w:color="auto"/>
            <w:bottom w:val="none" w:sz="0" w:space="0" w:color="auto"/>
            <w:right w:val="none" w:sz="0" w:space="0" w:color="auto"/>
          </w:divBdr>
        </w:div>
        <w:div w:id="630063835">
          <w:marLeft w:val="0"/>
          <w:marRight w:val="0"/>
          <w:marTop w:val="0"/>
          <w:marBottom w:val="0"/>
          <w:divBdr>
            <w:top w:val="none" w:sz="0" w:space="0" w:color="auto"/>
            <w:left w:val="none" w:sz="0" w:space="0" w:color="auto"/>
            <w:bottom w:val="none" w:sz="0" w:space="0" w:color="auto"/>
            <w:right w:val="none" w:sz="0" w:space="0" w:color="auto"/>
          </w:divBdr>
        </w:div>
        <w:div w:id="246039081">
          <w:marLeft w:val="0"/>
          <w:marRight w:val="0"/>
          <w:marTop w:val="0"/>
          <w:marBottom w:val="0"/>
          <w:divBdr>
            <w:top w:val="none" w:sz="0" w:space="0" w:color="auto"/>
            <w:left w:val="none" w:sz="0" w:space="0" w:color="auto"/>
            <w:bottom w:val="none" w:sz="0" w:space="0" w:color="auto"/>
            <w:right w:val="none" w:sz="0" w:space="0" w:color="auto"/>
          </w:divBdr>
        </w:div>
        <w:div w:id="1157839405">
          <w:marLeft w:val="0"/>
          <w:marRight w:val="0"/>
          <w:marTop w:val="0"/>
          <w:marBottom w:val="0"/>
          <w:divBdr>
            <w:top w:val="none" w:sz="0" w:space="0" w:color="auto"/>
            <w:left w:val="none" w:sz="0" w:space="0" w:color="auto"/>
            <w:bottom w:val="none" w:sz="0" w:space="0" w:color="auto"/>
            <w:right w:val="none" w:sz="0" w:space="0" w:color="auto"/>
          </w:divBdr>
        </w:div>
        <w:div w:id="2060323935">
          <w:marLeft w:val="0"/>
          <w:marRight w:val="0"/>
          <w:marTop w:val="0"/>
          <w:marBottom w:val="0"/>
          <w:divBdr>
            <w:top w:val="none" w:sz="0" w:space="0" w:color="auto"/>
            <w:left w:val="none" w:sz="0" w:space="0" w:color="auto"/>
            <w:bottom w:val="none" w:sz="0" w:space="0" w:color="auto"/>
            <w:right w:val="none" w:sz="0" w:space="0" w:color="auto"/>
          </w:divBdr>
        </w:div>
        <w:div w:id="791753741">
          <w:marLeft w:val="0"/>
          <w:marRight w:val="0"/>
          <w:marTop w:val="0"/>
          <w:marBottom w:val="0"/>
          <w:divBdr>
            <w:top w:val="none" w:sz="0" w:space="0" w:color="auto"/>
            <w:left w:val="none" w:sz="0" w:space="0" w:color="auto"/>
            <w:bottom w:val="none" w:sz="0" w:space="0" w:color="auto"/>
            <w:right w:val="none" w:sz="0" w:space="0" w:color="auto"/>
          </w:divBdr>
        </w:div>
        <w:div w:id="1859268768">
          <w:marLeft w:val="0"/>
          <w:marRight w:val="0"/>
          <w:marTop w:val="0"/>
          <w:marBottom w:val="0"/>
          <w:divBdr>
            <w:top w:val="none" w:sz="0" w:space="0" w:color="auto"/>
            <w:left w:val="none" w:sz="0" w:space="0" w:color="auto"/>
            <w:bottom w:val="none" w:sz="0" w:space="0" w:color="auto"/>
            <w:right w:val="none" w:sz="0" w:space="0" w:color="auto"/>
          </w:divBdr>
        </w:div>
        <w:div w:id="1878932461">
          <w:marLeft w:val="0"/>
          <w:marRight w:val="0"/>
          <w:marTop w:val="0"/>
          <w:marBottom w:val="0"/>
          <w:divBdr>
            <w:top w:val="none" w:sz="0" w:space="0" w:color="auto"/>
            <w:left w:val="none" w:sz="0" w:space="0" w:color="auto"/>
            <w:bottom w:val="none" w:sz="0" w:space="0" w:color="auto"/>
            <w:right w:val="none" w:sz="0" w:space="0" w:color="auto"/>
          </w:divBdr>
        </w:div>
        <w:div w:id="503713942">
          <w:marLeft w:val="0"/>
          <w:marRight w:val="0"/>
          <w:marTop w:val="0"/>
          <w:marBottom w:val="0"/>
          <w:divBdr>
            <w:top w:val="none" w:sz="0" w:space="0" w:color="auto"/>
            <w:left w:val="none" w:sz="0" w:space="0" w:color="auto"/>
            <w:bottom w:val="none" w:sz="0" w:space="0" w:color="auto"/>
            <w:right w:val="none" w:sz="0" w:space="0" w:color="auto"/>
          </w:divBdr>
        </w:div>
        <w:div w:id="1257789905">
          <w:marLeft w:val="0"/>
          <w:marRight w:val="0"/>
          <w:marTop w:val="0"/>
          <w:marBottom w:val="0"/>
          <w:divBdr>
            <w:top w:val="none" w:sz="0" w:space="0" w:color="auto"/>
            <w:left w:val="none" w:sz="0" w:space="0" w:color="auto"/>
            <w:bottom w:val="none" w:sz="0" w:space="0" w:color="auto"/>
            <w:right w:val="none" w:sz="0" w:space="0" w:color="auto"/>
          </w:divBdr>
        </w:div>
        <w:div w:id="1125662117">
          <w:marLeft w:val="0"/>
          <w:marRight w:val="0"/>
          <w:marTop w:val="0"/>
          <w:marBottom w:val="0"/>
          <w:divBdr>
            <w:top w:val="none" w:sz="0" w:space="0" w:color="auto"/>
            <w:left w:val="none" w:sz="0" w:space="0" w:color="auto"/>
            <w:bottom w:val="none" w:sz="0" w:space="0" w:color="auto"/>
            <w:right w:val="none" w:sz="0" w:space="0" w:color="auto"/>
          </w:divBdr>
        </w:div>
        <w:div w:id="88157059">
          <w:marLeft w:val="0"/>
          <w:marRight w:val="0"/>
          <w:marTop w:val="0"/>
          <w:marBottom w:val="0"/>
          <w:divBdr>
            <w:top w:val="none" w:sz="0" w:space="0" w:color="auto"/>
            <w:left w:val="none" w:sz="0" w:space="0" w:color="auto"/>
            <w:bottom w:val="none" w:sz="0" w:space="0" w:color="auto"/>
            <w:right w:val="none" w:sz="0" w:space="0" w:color="auto"/>
          </w:divBdr>
        </w:div>
        <w:div w:id="1636830217">
          <w:marLeft w:val="0"/>
          <w:marRight w:val="0"/>
          <w:marTop w:val="0"/>
          <w:marBottom w:val="0"/>
          <w:divBdr>
            <w:top w:val="none" w:sz="0" w:space="0" w:color="auto"/>
            <w:left w:val="none" w:sz="0" w:space="0" w:color="auto"/>
            <w:bottom w:val="none" w:sz="0" w:space="0" w:color="auto"/>
            <w:right w:val="none" w:sz="0" w:space="0" w:color="auto"/>
          </w:divBdr>
        </w:div>
        <w:div w:id="1076627926">
          <w:marLeft w:val="0"/>
          <w:marRight w:val="0"/>
          <w:marTop w:val="0"/>
          <w:marBottom w:val="0"/>
          <w:divBdr>
            <w:top w:val="none" w:sz="0" w:space="0" w:color="auto"/>
            <w:left w:val="none" w:sz="0" w:space="0" w:color="auto"/>
            <w:bottom w:val="none" w:sz="0" w:space="0" w:color="auto"/>
            <w:right w:val="none" w:sz="0" w:space="0" w:color="auto"/>
          </w:divBdr>
        </w:div>
        <w:div w:id="1652784783">
          <w:marLeft w:val="0"/>
          <w:marRight w:val="0"/>
          <w:marTop w:val="0"/>
          <w:marBottom w:val="0"/>
          <w:divBdr>
            <w:top w:val="none" w:sz="0" w:space="0" w:color="auto"/>
            <w:left w:val="none" w:sz="0" w:space="0" w:color="auto"/>
            <w:bottom w:val="none" w:sz="0" w:space="0" w:color="auto"/>
            <w:right w:val="none" w:sz="0" w:space="0" w:color="auto"/>
          </w:divBdr>
        </w:div>
        <w:div w:id="1589578238">
          <w:marLeft w:val="0"/>
          <w:marRight w:val="0"/>
          <w:marTop w:val="0"/>
          <w:marBottom w:val="0"/>
          <w:divBdr>
            <w:top w:val="none" w:sz="0" w:space="0" w:color="auto"/>
            <w:left w:val="none" w:sz="0" w:space="0" w:color="auto"/>
            <w:bottom w:val="none" w:sz="0" w:space="0" w:color="auto"/>
            <w:right w:val="none" w:sz="0" w:space="0" w:color="auto"/>
          </w:divBdr>
        </w:div>
        <w:div w:id="1566837164">
          <w:marLeft w:val="0"/>
          <w:marRight w:val="0"/>
          <w:marTop w:val="0"/>
          <w:marBottom w:val="0"/>
          <w:divBdr>
            <w:top w:val="none" w:sz="0" w:space="0" w:color="auto"/>
            <w:left w:val="none" w:sz="0" w:space="0" w:color="auto"/>
            <w:bottom w:val="none" w:sz="0" w:space="0" w:color="auto"/>
            <w:right w:val="none" w:sz="0" w:space="0" w:color="auto"/>
          </w:divBdr>
        </w:div>
        <w:div w:id="665399078">
          <w:marLeft w:val="0"/>
          <w:marRight w:val="0"/>
          <w:marTop w:val="0"/>
          <w:marBottom w:val="0"/>
          <w:divBdr>
            <w:top w:val="none" w:sz="0" w:space="0" w:color="auto"/>
            <w:left w:val="none" w:sz="0" w:space="0" w:color="auto"/>
            <w:bottom w:val="none" w:sz="0" w:space="0" w:color="auto"/>
            <w:right w:val="none" w:sz="0" w:space="0" w:color="auto"/>
          </w:divBdr>
        </w:div>
        <w:div w:id="1398892993">
          <w:marLeft w:val="0"/>
          <w:marRight w:val="0"/>
          <w:marTop w:val="0"/>
          <w:marBottom w:val="0"/>
          <w:divBdr>
            <w:top w:val="none" w:sz="0" w:space="0" w:color="auto"/>
            <w:left w:val="none" w:sz="0" w:space="0" w:color="auto"/>
            <w:bottom w:val="none" w:sz="0" w:space="0" w:color="auto"/>
            <w:right w:val="none" w:sz="0" w:space="0" w:color="auto"/>
          </w:divBdr>
        </w:div>
        <w:div w:id="706370592">
          <w:marLeft w:val="0"/>
          <w:marRight w:val="0"/>
          <w:marTop w:val="0"/>
          <w:marBottom w:val="0"/>
          <w:divBdr>
            <w:top w:val="none" w:sz="0" w:space="0" w:color="auto"/>
            <w:left w:val="none" w:sz="0" w:space="0" w:color="auto"/>
            <w:bottom w:val="none" w:sz="0" w:space="0" w:color="auto"/>
            <w:right w:val="none" w:sz="0" w:space="0" w:color="auto"/>
          </w:divBdr>
        </w:div>
        <w:div w:id="1651058402">
          <w:marLeft w:val="0"/>
          <w:marRight w:val="0"/>
          <w:marTop w:val="0"/>
          <w:marBottom w:val="0"/>
          <w:divBdr>
            <w:top w:val="none" w:sz="0" w:space="0" w:color="auto"/>
            <w:left w:val="none" w:sz="0" w:space="0" w:color="auto"/>
            <w:bottom w:val="none" w:sz="0" w:space="0" w:color="auto"/>
            <w:right w:val="none" w:sz="0" w:space="0" w:color="auto"/>
          </w:divBdr>
        </w:div>
        <w:div w:id="1363096962">
          <w:marLeft w:val="0"/>
          <w:marRight w:val="0"/>
          <w:marTop w:val="0"/>
          <w:marBottom w:val="0"/>
          <w:divBdr>
            <w:top w:val="none" w:sz="0" w:space="0" w:color="auto"/>
            <w:left w:val="none" w:sz="0" w:space="0" w:color="auto"/>
            <w:bottom w:val="none" w:sz="0" w:space="0" w:color="auto"/>
            <w:right w:val="none" w:sz="0" w:space="0" w:color="auto"/>
          </w:divBdr>
        </w:div>
        <w:div w:id="1490486540">
          <w:marLeft w:val="0"/>
          <w:marRight w:val="0"/>
          <w:marTop w:val="0"/>
          <w:marBottom w:val="0"/>
          <w:divBdr>
            <w:top w:val="none" w:sz="0" w:space="0" w:color="auto"/>
            <w:left w:val="none" w:sz="0" w:space="0" w:color="auto"/>
            <w:bottom w:val="none" w:sz="0" w:space="0" w:color="auto"/>
            <w:right w:val="none" w:sz="0" w:space="0" w:color="auto"/>
          </w:divBdr>
        </w:div>
        <w:div w:id="615068269">
          <w:marLeft w:val="0"/>
          <w:marRight w:val="0"/>
          <w:marTop w:val="0"/>
          <w:marBottom w:val="0"/>
          <w:divBdr>
            <w:top w:val="none" w:sz="0" w:space="0" w:color="auto"/>
            <w:left w:val="none" w:sz="0" w:space="0" w:color="auto"/>
            <w:bottom w:val="none" w:sz="0" w:space="0" w:color="auto"/>
            <w:right w:val="none" w:sz="0" w:space="0" w:color="auto"/>
          </w:divBdr>
        </w:div>
        <w:div w:id="261452758">
          <w:marLeft w:val="0"/>
          <w:marRight w:val="0"/>
          <w:marTop w:val="0"/>
          <w:marBottom w:val="0"/>
          <w:divBdr>
            <w:top w:val="none" w:sz="0" w:space="0" w:color="auto"/>
            <w:left w:val="none" w:sz="0" w:space="0" w:color="auto"/>
            <w:bottom w:val="none" w:sz="0" w:space="0" w:color="auto"/>
            <w:right w:val="none" w:sz="0" w:space="0" w:color="auto"/>
          </w:divBdr>
        </w:div>
        <w:div w:id="1902867182">
          <w:marLeft w:val="0"/>
          <w:marRight w:val="0"/>
          <w:marTop w:val="0"/>
          <w:marBottom w:val="0"/>
          <w:divBdr>
            <w:top w:val="none" w:sz="0" w:space="0" w:color="auto"/>
            <w:left w:val="none" w:sz="0" w:space="0" w:color="auto"/>
            <w:bottom w:val="none" w:sz="0" w:space="0" w:color="auto"/>
            <w:right w:val="none" w:sz="0" w:space="0" w:color="auto"/>
          </w:divBdr>
        </w:div>
        <w:div w:id="908996302">
          <w:marLeft w:val="0"/>
          <w:marRight w:val="0"/>
          <w:marTop w:val="0"/>
          <w:marBottom w:val="0"/>
          <w:divBdr>
            <w:top w:val="none" w:sz="0" w:space="0" w:color="auto"/>
            <w:left w:val="none" w:sz="0" w:space="0" w:color="auto"/>
            <w:bottom w:val="none" w:sz="0" w:space="0" w:color="auto"/>
            <w:right w:val="none" w:sz="0" w:space="0" w:color="auto"/>
          </w:divBdr>
        </w:div>
        <w:div w:id="849952172">
          <w:marLeft w:val="0"/>
          <w:marRight w:val="0"/>
          <w:marTop w:val="0"/>
          <w:marBottom w:val="0"/>
          <w:divBdr>
            <w:top w:val="none" w:sz="0" w:space="0" w:color="auto"/>
            <w:left w:val="none" w:sz="0" w:space="0" w:color="auto"/>
            <w:bottom w:val="none" w:sz="0" w:space="0" w:color="auto"/>
            <w:right w:val="none" w:sz="0" w:space="0" w:color="auto"/>
          </w:divBdr>
        </w:div>
        <w:div w:id="245188894">
          <w:marLeft w:val="0"/>
          <w:marRight w:val="0"/>
          <w:marTop w:val="0"/>
          <w:marBottom w:val="0"/>
          <w:divBdr>
            <w:top w:val="none" w:sz="0" w:space="0" w:color="auto"/>
            <w:left w:val="none" w:sz="0" w:space="0" w:color="auto"/>
            <w:bottom w:val="none" w:sz="0" w:space="0" w:color="auto"/>
            <w:right w:val="none" w:sz="0" w:space="0" w:color="auto"/>
          </w:divBdr>
        </w:div>
        <w:div w:id="700983817">
          <w:marLeft w:val="0"/>
          <w:marRight w:val="0"/>
          <w:marTop w:val="0"/>
          <w:marBottom w:val="0"/>
          <w:divBdr>
            <w:top w:val="none" w:sz="0" w:space="0" w:color="auto"/>
            <w:left w:val="none" w:sz="0" w:space="0" w:color="auto"/>
            <w:bottom w:val="none" w:sz="0" w:space="0" w:color="auto"/>
            <w:right w:val="none" w:sz="0" w:space="0" w:color="auto"/>
          </w:divBdr>
        </w:div>
        <w:div w:id="482434830">
          <w:marLeft w:val="0"/>
          <w:marRight w:val="0"/>
          <w:marTop w:val="0"/>
          <w:marBottom w:val="0"/>
          <w:divBdr>
            <w:top w:val="none" w:sz="0" w:space="0" w:color="auto"/>
            <w:left w:val="none" w:sz="0" w:space="0" w:color="auto"/>
            <w:bottom w:val="none" w:sz="0" w:space="0" w:color="auto"/>
            <w:right w:val="none" w:sz="0" w:space="0" w:color="auto"/>
          </w:divBdr>
        </w:div>
        <w:div w:id="1023169408">
          <w:marLeft w:val="0"/>
          <w:marRight w:val="0"/>
          <w:marTop w:val="0"/>
          <w:marBottom w:val="0"/>
          <w:divBdr>
            <w:top w:val="none" w:sz="0" w:space="0" w:color="auto"/>
            <w:left w:val="none" w:sz="0" w:space="0" w:color="auto"/>
            <w:bottom w:val="none" w:sz="0" w:space="0" w:color="auto"/>
            <w:right w:val="none" w:sz="0" w:space="0" w:color="auto"/>
          </w:divBdr>
        </w:div>
        <w:div w:id="115757637">
          <w:marLeft w:val="0"/>
          <w:marRight w:val="0"/>
          <w:marTop w:val="0"/>
          <w:marBottom w:val="0"/>
          <w:divBdr>
            <w:top w:val="none" w:sz="0" w:space="0" w:color="auto"/>
            <w:left w:val="none" w:sz="0" w:space="0" w:color="auto"/>
            <w:bottom w:val="none" w:sz="0" w:space="0" w:color="auto"/>
            <w:right w:val="none" w:sz="0" w:space="0" w:color="auto"/>
          </w:divBdr>
        </w:div>
        <w:div w:id="863128741">
          <w:marLeft w:val="0"/>
          <w:marRight w:val="0"/>
          <w:marTop w:val="0"/>
          <w:marBottom w:val="0"/>
          <w:divBdr>
            <w:top w:val="none" w:sz="0" w:space="0" w:color="auto"/>
            <w:left w:val="none" w:sz="0" w:space="0" w:color="auto"/>
            <w:bottom w:val="none" w:sz="0" w:space="0" w:color="auto"/>
            <w:right w:val="none" w:sz="0" w:space="0" w:color="auto"/>
          </w:divBdr>
        </w:div>
        <w:div w:id="66463960">
          <w:marLeft w:val="0"/>
          <w:marRight w:val="0"/>
          <w:marTop w:val="0"/>
          <w:marBottom w:val="0"/>
          <w:divBdr>
            <w:top w:val="none" w:sz="0" w:space="0" w:color="auto"/>
            <w:left w:val="none" w:sz="0" w:space="0" w:color="auto"/>
            <w:bottom w:val="none" w:sz="0" w:space="0" w:color="auto"/>
            <w:right w:val="none" w:sz="0" w:space="0" w:color="auto"/>
          </w:divBdr>
        </w:div>
        <w:div w:id="2115437537">
          <w:marLeft w:val="0"/>
          <w:marRight w:val="0"/>
          <w:marTop w:val="0"/>
          <w:marBottom w:val="0"/>
          <w:divBdr>
            <w:top w:val="none" w:sz="0" w:space="0" w:color="auto"/>
            <w:left w:val="none" w:sz="0" w:space="0" w:color="auto"/>
            <w:bottom w:val="none" w:sz="0" w:space="0" w:color="auto"/>
            <w:right w:val="none" w:sz="0" w:space="0" w:color="auto"/>
          </w:divBdr>
        </w:div>
        <w:div w:id="1440760444">
          <w:marLeft w:val="0"/>
          <w:marRight w:val="0"/>
          <w:marTop w:val="0"/>
          <w:marBottom w:val="0"/>
          <w:divBdr>
            <w:top w:val="none" w:sz="0" w:space="0" w:color="auto"/>
            <w:left w:val="none" w:sz="0" w:space="0" w:color="auto"/>
            <w:bottom w:val="none" w:sz="0" w:space="0" w:color="auto"/>
            <w:right w:val="none" w:sz="0" w:space="0" w:color="auto"/>
          </w:divBdr>
        </w:div>
        <w:div w:id="448746032">
          <w:marLeft w:val="0"/>
          <w:marRight w:val="0"/>
          <w:marTop w:val="0"/>
          <w:marBottom w:val="0"/>
          <w:divBdr>
            <w:top w:val="none" w:sz="0" w:space="0" w:color="auto"/>
            <w:left w:val="none" w:sz="0" w:space="0" w:color="auto"/>
            <w:bottom w:val="none" w:sz="0" w:space="0" w:color="auto"/>
            <w:right w:val="none" w:sz="0" w:space="0" w:color="auto"/>
          </w:divBdr>
        </w:div>
        <w:div w:id="426199348">
          <w:marLeft w:val="0"/>
          <w:marRight w:val="0"/>
          <w:marTop w:val="0"/>
          <w:marBottom w:val="0"/>
          <w:divBdr>
            <w:top w:val="none" w:sz="0" w:space="0" w:color="auto"/>
            <w:left w:val="none" w:sz="0" w:space="0" w:color="auto"/>
            <w:bottom w:val="none" w:sz="0" w:space="0" w:color="auto"/>
            <w:right w:val="none" w:sz="0" w:space="0" w:color="auto"/>
          </w:divBdr>
        </w:div>
        <w:div w:id="1725063224">
          <w:marLeft w:val="0"/>
          <w:marRight w:val="0"/>
          <w:marTop w:val="0"/>
          <w:marBottom w:val="0"/>
          <w:divBdr>
            <w:top w:val="none" w:sz="0" w:space="0" w:color="auto"/>
            <w:left w:val="none" w:sz="0" w:space="0" w:color="auto"/>
            <w:bottom w:val="none" w:sz="0" w:space="0" w:color="auto"/>
            <w:right w:val="none" w:sz="0" w:space="0" w:color="auto"/>
          </w:divBdr>
        </w:div>
        <w:div w:id="1734886239">
          <w:marLeft w:val="0"/>
          <w:marRight w:val="0"/>
          <w:marTop w:val="0"/>
          <w:marBottom w:val="0"/>
          <w:divBdr>
            <w:top w:val="none" w:sz="0" w:space="0" w:color="auto"/>
            <w:left w:val="none" w:sz="0" w:space="0" w:color="auto"/>
            <w:bottom w:val="none" w:sz="0" w:space="0" w:color="auto"/>
            <w:right w:val="none" w:sz="0" w:space="0" w:color="auto"/>
          </w:divBdr>
        </w:div>
        <w:div w:id="824664243">
          <w:marLeft w:val="0"/>
          <w:marRight w:val="0"/>
          <w:marTop w:val="0"/>
          <w:marBottom w:val="0"/>
          <w:divBdr>
            <w:top w:val="none" w:sz="0" w:space="0" w:color="auto"/>
            <w:left w:val="none" w:sz="0" w:space="0" w:color="auto"/>
            <w:bottom w:val="none" w:sz="0" w:space="0" w:color="auto"/>
            <w:right w:val="none" w:sz="0" w:space="0" w:color="auto"/>
          </w:divBdr>
        </w:div>
        <w:div w:id="1191915186">
          <w:marLeft w:val="0"/>
          <w:marRight w:val="0"/>
          <w:marTop w:val="0"/>
          <w:marBottom w:val="0"/>
          <w:divBdr>
            <w:top w:val="none" w:sz="0" w:space="0" w:color="auto"/>
            <w:left w:val="none" w:sz="0" w:space="0" w:color="auto"/>
            <w:bottom w:val="none" w:sz="0" w:space="0" w:color="auto"/>
            <w:right w:val="none" w:sz="0" w:space="0" w:color="auto"/>
          </w:divBdr>
        </w:div>
        <w:div w:id="168569393">
          <w:marLeft w:val="0"/>
          <w:marRight w:val="0"/>
          <w:marTop w:val="0"/>
          <w:marBottom w:val="0"/>
          <w:divBdr>
            <w:top w:val="none" w:sz="0" w:space="0" w:color="auto"/>
            <w:left w:val="none" w:sz="0" w:space="0" w:color="auto"/>
            <w:bottom w:val="none" w:sz="0" w:space="0" w:color="auto"/>
            <w:right w:val="none" w:sz="0" w:space="0" w:color="auto"/>
          </w:divBdr>
        </w:div>
        <w:div w:id="674843304">
          <w:marLeft w:val="0"/>
          <w:marRight w:val="0"/>
          <w:marTop w:val="0"/>
          <w:marBottom w:val="0"/>
          <w:divBdr>
            <w:top w:val="none" w:sz="0" w:space="0" w:color="auto"/>
            <w:left w:val="none" w:sz="0" w:space="0" w:color="auto"/>
            <w:bottom w:val="none" w:sz="0" w:space="0" w:color="auto"/>
            <w:right w:val="none" w:sz="0" w:space="0" w:color="auto"/>
          </w:divBdr>
        </w:div>
        <w:div w:id="516508058">
          <w:marLeft w:val="0"/>
          <w:marRight w:val="0"/>
          <w:marTop w:val="0"/>
          <w:marBottom w:val="0"/>
          <w:divBdr>
            <w:top w:val="none" w:sz="0" w:space="0" w:color="auto"/>
            <w:left w:val="none" w:sz="0" w:space="0" w:color="auto"/>
            <w:bottom w:val="none" w:sz="0" w:space="0" w:color="auto"/>
            <w:right w:val="none" w:sz="0" w:space="0" w:color="auto"/>
          </w:divBdr>
        </w:div>
        <w:div w:id="1080057958">
          <w:marLeft w:val="0"/>
          <w:marRight w:val="0"/>
          <w:marTop w:val="0"/>
          <w:marBottom w:val="0"/>
          <w:divBdr>
            <w:top w:val="none" w:sz="0" w:space="0" w:color="auto"/>
            <w:left w:val="none" w:sz="0" w:space="0" w:color="auto"/>
            <w:bottom w:val="none" w:sz="0" w:space="0" w:color="auto"/>
            <w:right w:val="none" w:sz="0" w:space="0" w:color="auto"/>
          </w:divBdr>
        </w:div>
        <w:div w:id="1228029652">
          <w:marLeft w:val="0"/>
          <w:marRight w:val="0"/>
          <w:marTop w:val="0"/>
          <w:marBottom w:val="0"/>
          <w:divBdr>
            <w:top w:val="none" w:sz="0" w:space="0" w:color="auto"/>
            <w:left w:val="none" w:sz="0" w:space="0" w:color="auto"/>
            <w:bottom w:val="none" w:sz="0" w:space="0" w:color="auto"/>
            <w:right w:val="none" w:sz="0" w:space="0" w:color="auto"/>
          </w:divBdr>
        </w:div>
        <w:div w:id="1502351353">
          <w:marLeft w:val="0"/>
          <w:marRight w:val="0"/>
          <w:marTop w:val="0"/>
          <w:marBottom w:val="0"/>
          <w:divBdr>
            <w:top w:val="none" w:sz="0" w:space="0" w:color="auto"/>
            <w:left w:val="none" w:sz="0" w:space="0" w:color="auto"/>
            <w:bottom w:val="none" w:sz="0" w:space="0" w:color="auto"/>
            <w:right w:val="none" w:sz="0" w:space="0" w:color="auto"/>
          </w:divBdr>
        </w:div>
        <w:div w:id="1592200709">
          <w:marLeft w:val="0"/>
          <w:marRight w:val="0"/>
          <w:marTop w:val="0"/>
          <w:marBottom w:val="0"/>
          <w:divBdr>
            <w:top w:val="none" w:sz="0" w:space="0" w:color="auto"/>
            <w:left w:val="none" w:sz="0" w:space="0" w:color="auto"/>
            <w:bottom w:val="none" w:sz="0" w:space="0" w:color="auto"/>
            <w:right w:val="none" w:sz="0" w:space="0" w:color="auto"/>
          </w:divBdr>
        </w:div>
        <w:div w:id="1359772905">
          <w:marLeft w:val="0"/>
          <w:marRight w:val="0"/>
          <w:marTop w:val="0"/>
          <w:marBottom w:val="0"/>
          <w:divBdr>
            <w:top w:val="none" w:sz="0" w:space="0" w:color="auto"/>
            <w:left w:val="none" w:sz="0" w:space="0" w:color="auto"/>
            <w:bottom w:val="none" w:sz="0" w:space="0" w:color="auto"/>
            <w:right w:val="none" w:sz="0" w:space="0" w:color="auto"/>
          </w:divBdr>
        </w:div>
        <w:div w:id="617686950">
          <w:marLeft w:val="0"/>
          <w:marRight w:val="0"/>
          <w:marTop w:val="0"/>
          <w:marBottom w:val="0"/>
          <w:divBdr>
            <w:top w:val="none" w:sz="0" w:space="0" w:color="auto"/>
            <w:left w:val="none" w:sz="0" w:space="0" w:color="auto"/>
            <w:bottom w:val="none" w:sz="0" w:space="0" w:color="auto"/>
            <w:right w:val="none" w:sz="0" w:space="0" w:color="auto"/>
          </w:divBdr>
        </w:div>
        <w:div w:id="402919218">
          <w:marLeft w:val="0"/>
          <w:marRight w:val="0"/>
          <w:marTop w:val="0"/>
          <w:marBottom w:val="0"/>
          <w:divBdr>
            <w:top w:val="none" w:sz="0" w:space="0" w:color="auto"/>
            <w:left w:val="none" w:sz="0" w:space="0" w:color="auto"/>
            <w:bottom w:val="none" w:sz="0" w:space="0" w:color="auto"/>
            <w:right w:val="none" w:sz="0" w:space="0" w:color="auto"/>
          </w:divBdr>
        </w:div>
        <w:div w:id="80026045">
          <w:marLeft w:val="0"/>
          <w:marRight w:val="0"/>
          <w:marTop w:val="0"/>
          <w:marBottom w:val="0"/>
          <w:divBdr>
            <w:top w:val="none" w:sz="0" w:space="0" w:color="auto"/>
            <w:left w:val="none" w:sz="0" w:space="0" w:color="auto"/>
            <w:bottom w:val="none" w:sz="0" w:space="0" w:color="auto"/>
            <w:right w:val="none" w:sz="0" w:space="0" w:color="auto"/>
          </w:divBdr>
        </w:div>
        <w:div w:id="1874072837">
          <w:marLeft w:val="0"/>
          <w:marRight w:val="0"/>
          <w:marTop w:val="0"/>
          <w:marBottom w:val="0"/>
          <w:divBdr>
            <w:top w:val="none" w:sz="0" w:space="0" w:color="auto"/>
            <w:left w:val="none" w:sz="0" w:space="0" w:color="auto"/>
            <w:bottom w:val="none" w:sz="0" w:space="0" w:color="auto"/>
            <w:right w:val="none" w:sz="0" w:space="0" w:color="auto"/>
          </w:divBdr>
        </w:div>
        <w:div w:id="1679457173">
          <w:marLeft w:val="0"/>
          <w:marRight w:val="0"/>
          <w:marTop w:val="0"/>
          <w:marBottom w:val="0"/>
          <w:divBdr>
            <w:top w:val="none" w:sz="0" w:space="0" w:color="auto"/>
            <w:left w:val="none" w:sz="0" w:space="0" w:color="auto"/>
            <w:bottom w:val="none" w:sz="0" w:space="0" w:color="auto"/>
            <w:right w:val="none" w:sz="0" w:space="0" w:color="auto"/>
          </w:divBdr>
        </w:div>
        <w:div w:id="866599950">
          <w:marLeft w:val="0"/>
          <w:marRight w:val="0"/>
          <w:marTop w:val="0"/>
          <w:marBottom w:val="0"/>
          <w:divBdr>
            <w:top w:val="none" w:sz="0" w:space="0" w:color="auto"/>
            <w:left w:val="none" w:sz="0" w:space="0" w:color="auto"/>
            <w:bottom w:val="none" w:sz="0" w:space="0" w:color="auto"/>
            <w:right w:val="none" w:sz="0" w:space="0" w:color="auto"/>
          </w:divBdr>
        </w:div>
        <w:div w:id="1803108443">
          <w:marLeft w:val="0"/>
          <w:marRight w:val="0"/>
          <w:marTop w:val="0"/>
          <w:marBottom w:val="0"/>
          <w:divBdr>
            <w:top w:val="none" w:sz="0" w:space="0" w:color="auto"/>
            <w:left w:val="none" w:sz="0" w:space="0" w:color="auto"/>
            <w:bottom w:val="none" w:sz="0" w:space="0" w:color="auto"/>
            <w:right w:val="none" w:sz="0" w:space="0" w:color="auto"/>
          </w:divBdr>
        </w:div>
        <w:div w:id="1859930305">
          <w:marLeft w:val="0"/>
          <w:marRight w:val="0"/>
          <w:marTop w:val="0"/>
          <w:marBottom w:val="0"/>
          <w:divBdr>
            <w:top w:val="none" w:sz="0" w:space="0" w:color="auto"/>
            <w:left w:val="none" w:sz="0" w:space="0" w:color="auto"/>
            <w:bottom w:val="none" w:sz="0" w:space="0" w:color="auto"/>
            <w:right w:val="none" w:sz="0" w:space="0" w:color="auto"/>
          </w:divBdr>
        </w:div>
        <w:div w:id="970789624">
          <w:marLeft w:val="0"/>
          <w:marRight w:val="0"/>
          <w:marTop w:val="0"/>
          <w:marBottom w:val="0"/>
          <w:divBdr>
            <w:top w:val="none" w:sz="0" w:space="0" w:color="auto"/>
            <w:left w:val="none" w:sz="0" w:space="0" w:color="auto"/>
            <w:bottom w:val="none" w:sz="0" w:space="0" w:color="auto"/>
            <w:right w:val="none" w:sz="0" w:space="0" w:color="auto"/>
          </w:divBdr>
        </w:div>
        <w:div w:id="982582690">
          <w:marLeft w:val="0"/>
          <w:marRight w:val="0"/>
          <w:marTop w:val="0"/>
          <w:marBottom w:val="0"/>
          <w:divBdr>
            <w:top w:val="none" w:sz="0" w:space="0" w:color="auto"/>
            <w:left w:val="none" w:sz="0" w:space="0" w:color="auto"/>
            <w:bottom w:val="none" w:sz="0" w:space="0" w:color="auto"/>
            <w:right w:val="none" w:sz="0" w:space="0" w:color="auto"/>
          </w:divBdr>
        </w:div>
        <w:div w:id="571309042">
          <w:marLeft w:val="0"/>
          <w:marRight w:val="0"/>
          <w:marTop w:val="0"/>
          <w:marBottom w:val="0"/>
          <w:divBdr>
            <w:top w:val="none" w:sz="0" w:space="0" w:color="auto"/>
            <w:left w:val="none" w:sz="0" w:space="0" w:color="auto"/>
            <w:bottom w:val="none" w:sz="0" w:space="0" w:color="auto"/>
            <w:right w:val="none" w:sz="0" w:space="0" w:color="auto"/>
          </w:divBdr>
        </w:div>
        <w:div w:id="330255496">
          <w:marLeft w:val="0"/>
          <w:marRight w:val="0"/>
          <w:marTop w:val="0"/>
          <w:marBottom w:val="0"/>
          <w:divBdr>
            <w:top w:val="none" w:sz="0" w:space="0" w:color="auto"/>
            <w:left w:val="none" w:sz="0" w:space="0" w:color="auto"/>
            <w:bottom w:val="none" w:sz="0" w:space="0" w:color="auto"/>
            <w:right w:val="none" w:sz="0" w:space="0" w:color="auto"/>
          </w:divBdr>
        </w:div>
        <w:div w:id="568229018">
          <w:marLeft w:val="0"/>
          <w:marRight w:val="0"/>
          <w:marTop w:val="0"/>
          <w:marBottom w:val="0"/>
          <w:divBdr>
            <w:top w:val="none" w:sz="0" w:space="0" w:color="auto"/>
            <w:left w:val="none" w:sz="0" w:space="0" w:color="auto"/>
            <w:bottom w:val="none" w:sz="0" w:space="0" w:color="auto"/>
            <w:right w:val="none" w:sz="0" w:space="0" w:color="auto"/>
          </w:divBdr>
        </w:div>
        <w:div w:id="1395079619">
          <w:marLeft w:val="0"/>
          <w:marRight w:val="0"/>
          <w:marTop w:val="0"/>
          <w:marBottom w:val="0"/>
          <w:divBdr>
            <w:top w:val="none" w:sz="0" w:space="0" w:color="auto"/>
            <w:left w:val="none" w:sz="0" w:space="0" w:color="auto"/>
            <w:bottom w:val="none" w:sz="0" w:space="0" w:color="auto"/>
            <w:right w:val="none" w:sz="0" w:space="0" w:color="auto"/>
          </w:divBdr>
        </w:div>
        <w:div w:id="2144885296">
          <w:marLeft w:val="0"/>
          <w:marRight w:val="0"/>
          <w:marTop w:val="0"/>
          <w:marBottom w:val="0"/>
          <w:divBdr>
            <w:top w:val="none" w:sz="0" w:space="0" w:color="auto"/>
            <w:left w:val="none" w:sz="0" w:space="0" w:color="auto"/>
            <w:bottom w:val="none" w:sz="0" w:space="0" w:color="auto"/>
            <w:right w:val="none" w:sz="0" w:space="0" w:color="auto"/>
          </w:divBdr>
        </w:div>
        <w:div w:id="2037461261">
          <w:marLeft w:val="0"/>
          <w:marRight w:val="0"/>
          <w:marTop w:val="0"/>
          <w:marBottom w:val="0"/>
          <w:divBdr>
            <w:top w:val="none" w:sz="0" w:space="0" w:color="auto"/>
            <w:left w:val="none" w:sz="0" w:space="0" w:color="auto"/>
            <w:bottom w:val="none" w:sz="0" w:space="0" w:color="auto"/>
            <w:right w:val="none" w:sz="0" w:space="0" w:color="auto"/>
          </w:divBdr>
        </w:div>
        <w:div w:id="1266497271">
          <w:marLeft w:val="0"/>
          <w:marRight w:val="0"/>
          <w:marTop w:val="0"/>
          <w:marBottom w:val="0"/>
          <w:divBdr>
            <w:top w:val="none" w:sz="0" w:space="0" w:color="auto"/>
            <w:left w:val="none" w:sz="0" w:space="0" w:color="auto"/>
            <w:bottom w:val="none" w:sz="0" w:space="0" w:color="auto"/>
            <w:right w:val="none" w:sz="0" w:space="0" w:color="auto"/>
          </w:divBdr>
        </w:div>
        <w:div w:id="971591187">
          <w:marLeft w:val="0"/>
          <w:marRight w:val="0"/>
          <w:marTop w:val="0"/>
          <w:marBottom w:val="0"/>
          <w:divBdr>
            <w:top w:val="none" w:sz="0" w:space="0" w:color="auto"/>
            <w:left w:val="none" w:sz="0" w:space="0" w:color="auto"/>
            <w:bottom w:val="none" w:sz="0" w:space="0" w:color="auto"/>
            <w:right w:val="none" w:sz="0" w:space="0" w:color="auto"/>
          </w:divBdr>
        </w:div>
        <w:div w:id="1303463610">
          <w:marLeft w:val="0"/>
          <w:marRight w:val="0"/>
          <w:marTop w:val="0"/>
          <w:marBottom w:val="0"/>
          <w:divBdr>
            <w:top w:val="none" w:sz="0" w:space="0" w:color="auto"/>
            <w:left w:val="none" w:sz="0" w:space="0" w:color="auto"/>
            <w:bottom w:val="none" w:sz="0" w:space="0" w:color="auto"/>
            <w:right w:val="none" w:sz="0" w:space="0" w:color="auto"/>
          </w:divBdr>
        </w:div>
        <w:div w:id="1973250538">
          <w:marLeft w:val="0"/>
          <w:marRight w:val="0"/>
          <w:marTop w:val="0"/>
          <w:marBottom w:val="0"/>
          <w:divBdr>
            <w:top w:val="none" w:sz="0" w:space="0" w:color="auto"/>
            <w:left w:val="none" w:sz="0" w:space="0" w:color="auto"/>
            <w:bottom w:val="none" w:sz="0" w:space="0" w:color="auto"/>
            <w:right w:val="none" w:sz="0" w:space="0" w:color="auto"/>
          </w:divBdr>
        </w:div>
        <w:div w:id="1370103086">
          <w:marLeft w:val="0"/>
          <w:marRight w:val="0"/>
          <w:marTop w:val="0"/>
          <w:marBottom w:val="0"/>
          <w:divBdr>
            <w:top w:val="none" w:sz="0" w:space="0" w:color="auto"/>
            <w:left w:val="none" w:sz="0" w:space="0" w:color="auto"/>
            <w:bottom w:val="none" w:sz="0" w:space="0" w:color="auto"/>
            <w:right w:val="none" w:sz="0" w:space="0" w:color="auto"/>
          </w:divBdr>
        </w:div>
        <w:div w:id="51852655">
          <w:marLeft w:val="0"/>
          <w:marRight w:val="0"/>
          <w:marTop w:val="0"/>
          <w:marBottom w:val="0"/>
          <w:divBdr>
            <w:top w:val="none" w:sz="0" w:space="0" w:color="auto"/>
            <w:left w:val="none" w:sz="0" w:space="0" w:color="auto"/>
            <w:bottom w:val="none" w:sz="0" w:space="0" w:color="auto"/>
            <w:right w:val="none" w:sz="0" w:space="0" w:color="auto"/>
          </w:divBdr>
        </w:div>
        <w:div w:id="1954096848">
          <w:marLeft w:val="0"/>
          <w:marRight w:val="0"/>
          <w:marTop w:val="0"/>
          <w:marBottom w:val="0"/>
          <w:divBdr>
            <w:top w:val="none" w:sz="0" w:space="0" w:color="auto"/>
            <w:left w:val="none" w:sz="0" w:space="0" w:color="auto"/>
            <w:bottom w:val="none" w:sz="0" w:space="0" w:color="auto"/>
            <w:right w:val="none" w:sz="0" w:space="0" w:color="auto"/>
          </w:divBdr>
        </w:div>
        <w:div w:id="2145928648">
          <w:marLeft w:val="0"/>
          <w:marRight w:val="0"/>
          <w:marTop w:val="0"/>
          <w:marBottom w:val="0"/>
          <w:divBdr>
            <w:top w:val="none" w:sz="0" w:space="0" w:color="auto"/>
            <w:left w:val="none" w:sz="0" w:space="0" w:color="auto"/>
            <w:bottom w:val="none" w:sz="0" w:space="0" w:color="auto"/>
            <w:right w:val="none" w:sz="0" w:space="0" w:color="auto"/>
          </w:divBdr>
        </w:div>
        <w:div w:id="827792919">
          <w:marLeft w:val="0"/>
          <w:marRight w:val="0"/>
          <w:marTop w:val="0"/>
          <w:marBottom w:val="0"/>
          <w:divBdr>
            <w:top w:val="none" w:sz="0" w:space="0" w:color="auto"/>
            <w:left w:val="none" w:sz="0" w:space="0" w:color="auto"/>
            <w:bottom w:val="none" w:sz="0" w:space="0" w:color="auto"/>
            <w:right w:val="none" w:sz="0" w:space="0" w:color="auto"/>
          </w:divBdr>
        </w:div>
        <w:div w:id="1771972167">
          <w:marLeft w:val="0"/>
          <w:marRight w:val="0"/>
          <w:marTop w:val="0"/>
          <w:marBottom w:val="0"/>
          <w:divBdr>
            <w:top w:val="none" w:sz="0" w:space="0" w:color="auto"/>
            <w:left w:val="none" w:sz="0" w:space="0" w:color="auto"/>
            <w:bottom w:val="none" w:sz="0" w:space="0" w:color="auto"/>
            <w:right w:val="none" w:sz="0" w:space="0" w:color="auto"/>
          </w:divBdr>
        </w:div>
        <w:div w:id="312224284">
          <w:marLeft w:val="0"/>
          <w:marRight w:val="0"/>
          <w:marTop w:val="0"/>
          <w:marBottom w:val="0"/>
          <w:divBdr>
            <w:top w:val="none" w:sz="0" w:space="0" w:color="auto"/>
            <w:left w:val="none" w:sz="0" w:space="0" w:color="auto"/>
            <w:bottom w:val="none" w:sz="0" w:space="0" w:color="auto"/>
            <w:right w:val="none" w:sz="0" w:space="0" w:color="auto"/>
          </w:divBdr>
        </w:div>
        <w:div w:id="195386797">
          <w:marLeft w:val="0"/>
          <w:marRight w:val="0"/>
          <w:marTop w:val="0"/>
          <w:marBottom w:val="0"/>
          <w:divBdr>
            <w:top w:val="none" w:sz="0" w:space="0" w:color="auto"/>
            <w:left w:val="none" w:sz="0" w:space="0" w:color="auto"/>
            <w:bottom w:val="none" w:sz="0" w:space="0" w:color="auto"/>
            <w:right w:val="none" w:sz="0" w:space="0" w:color="auto"/>
          </w:divBdr>
        </w:div>
        <w:div w:id="1639646180">
          <w:marLeft w:val="0"/>
          <w:marRight w:val="0"/>
          <w:marTop w:val="0"/>
          <w:marBottom w:val="0"/>
          <w:divBdr>
            <w:top w:val="none" w:sz="0" w:space="0" w:color="auto"/>
            <w:left w:val="none" w:sz="0" w:space="0" w:color="auto"/>
            <w:bottom w:val="none" w:sz="0" w:space="0" w:color="auto"/>
            <w:right w:val="none" w:sz="0" w:space="0" w:color="auto"/>
          </w:divBdr>
        </w:div>
        <w:div w:id="1296714935">
          <w:marLeft w:val="0"/>
          <w:marRight w:val="0"/>
          <w:marTop w:val="0"/>
          <w:marBottom w:val="0"/>
          <w:divBdr>
            <w:top w:val="none" w:sz="0" w:space="0" w:color="auto"/>
            <w:left w:val="none" w:sz="0" w:space="0" w:color="auto"/>
            <w:bottom w:val="none" w:sz="0" w:space="0" w:color="auto"/>
            <w:right w:val="none" w:sz="0" w:space="0" w:color="auto"/>
          </w:divBdr>
        </w:div>
        <w:div w:id="782922807">
          <w:marLeft w:val="0"/>
          <w:marRight w:val="0"/>
          <w:marTop w:val="0"/>
          <w:marBottom w:val="0"/>
          <w:divBdr>
            <w:top w:val="none" w:sz="0" w:space="0" w:color="auto"/>
            <w:left w:val="none" w:sz="0" w:space="0" w:color="auto"/>
            <w:bottom w:val="none" w:sz="0" w:space="0" w:color="auto"/>
            <w:right w:val="none" w:sz="0" w:space="0" w:color="auto"/>
          </w:divBdr>
        </w:div>
        <w:div w:id="55251467">
          <w:marLeft w:val="0"/>
          <w:marRight w:val="0"/>
          <w:marTop w:val="0"/>
          <w:marBottom w:val="0"/>
          <w:divBdr>
            <w:top w:val="none" w:sz="0" w:space="0" w:color="auto"/>
            <w:left w:val="none" w:sz="0" w:space="0" w:color="auto"/>
            <w:bottom w:val="none" w:sz="0" w:space="0" w:color="auto"/>
            <w:right w:val="none" w:sz="0" w:space="0" w:color="auto"/>
          </w:divBdr>
        </w:div>
        <w:div w:id="956250834">
          <w:marLeft w:val="0"/>
          <w:marRight w:val="0"/>
          <w:marTop w:val="0"/>
          <w:marBottom w:val="0"/>
          <w:divBdr>
            <w:top w:val="none" w:sz="0" w:space="0" w:color="auto"/>
            <w:left w:val="none" w:sz="0" w:space="0" w:color="auto"/>
            <w:bottom w:val="none" w:sz="0" w:space="0" w:color="auto"/>
            <w:right w:val="none" w:sz="0" w:space="0" w:color="auto"/>
          </w:divBdr>
        </w:div>
        <w:div w:id="710888262">
          <w:marLeft w:val="0"/>
          <w:marRight w:val="0"/>
          <w:marTop w:val="0"/>
          <w:marBottom w:val="0"/>
          <w:divBdr>
            <w:top w:val="none" w:sz="0" w:space="0" w:color="auto"/>
            <w:left w:val="none" w:sz="0" w:space="0" w:color="auto"/>
            <w:bottom w:val="none" w:sz="0" w:space="0" w:color="auto"/>
            <w:right w:val="none" w:sz="0" w:space="0" w:color="auto"/>
          </w:divBdr>
        </w:div>
        <w:div w:id="1817916642">
          <w:marLeft w:val="0"/>
          <w:marRight w:val="0"/>
          <w:marTop w:val="0"/>
          <w:marBottom w:val="0"/>
          <w:divBdr>
            <w:top w:val="none" w:sz="0" w:space="0" w:color="auto"/>
            <w:left w:val="none" w:sz="0" w:space="0" w:color="auto"/>
            <w:bottom w:val="none" w:sz="0" w:space="0" w:color="auto"/>
            <w:right w:val="none" w:sz="0" w:space="0" w:color="auto"/>
          </w:divBdr>
        </w:div>
        <w:div w:id="1723407134">
          <w:marLeft w:val="0"/>
          <w:marRight w:val="0"/>
          <w:marTop w:val="0"/>
          <w:marBottom w:val="0"/>
          <w:divBdr>
            <w:top w:val="none" w:sz="0" w:space="0" w:color="auto"/>
            <w:left w:val="none" w:sz="0" w:space="0" w:color="auto"/>
            <w:bottom w:val="none" w:sz="0" w:space="0" w:color="auto"/>
            <w:right w:val="none" w:sz="0" w:space="0" w:color="auto"/>
          </w:divBdr>
        </w:div>
        <w:div w:id="1674605207">
          <w:marLeft w:val="0"/>
          <w:marRight w:val="0"/>
          <w:marTop w:val="0"/>
          <w:marBottom w:val="0"/>
          <w:divBdr>
            <w:top w:val="none" w:sz="0" w:space="0" w:color="auto"/>
            <w:left w:val="none" w:sz="0" w:space="0" w:color="auto"/>
            <w:bottom w:val="none" w:sz="0" w:space="0" w:color="auto"/>
            <w:right w:val="none" w:sz="0" w:space="0" w:color="auto"/>
          </w:divBdr>
        </w:div>
        <w:div w:id="740954767">
          <w:marLeft w:val="0"/>
          <w:marRight w:val="0"/>
          <w:marTop w:val="0"/>
          <w:marBottom w:val="0"/>
          <w:divBdr>
            <w:top w:val="none" w:sz="0" w:space="0" w:color="auto"/>
            <w:left w:val="none" w:sz="0" w:space="0" w:color="auto"/>
            <w:bottom w:val="none" w:sz="0" w:space="0" w:color="auto"/>
            <w:right w:val="none" w:sz="0" w:space="0" w:color="auto"/>
          </w:divBdr>
        </w:div>
        <w:div w:id="2078671157">
          <w:marLeft w:val="0"/>
          <w:marRight w:val="0"/>
          <w:marTop w:val="0"/>
          <w:marBottom w:val="0"/>
          <w:divBdr>
            <w:top w:val="none" w:sz="0" w:space="0" w:color="auto"/>
            <w:left w:val="none" w:sz="0" w:space="0" w:color="auto"/>
            <w:bottom w:val="none" w:sz="0" w:space="0" w:color="auto"/>
            <w:right w:val="none" w:sz="0" w:space="0" w:color="auto"/>
          </w:divBdr>
        </w:div>
        <w:div w:id="1388724178">
          <w:marLeft w:val="0"/>
          <w:marRight w:val="0"/>
          <w:marTop w:val="0"/>
          <w:marBottom w:val="0"/>
          <w:divBdr>
            <w:top w:val="none" w:sz="0" w:space="0" w:color="auto"/>
            <w:left w:val="none" w:sz="0" w:space="0" w:color="auto"/>
            <w:bottom w:val="none" w:sz="0" w:space="0" w:color="auto"/>
            <w:right w:val="none" w:sz="0" w:space="0" w:color="auto"/>
          </w:divBdr>
        </w:div>
        <w:div w:id="1854412755">
          <w:marLeft w:val="0"/>
          <w:marRight w:val="0"/>
          <w:marTop w:val="0"/>
          <w:marBottom w:val="0"/>
          <w:divBdr>
            <w:top w:val="none" w:sz="0" w:space="0" w:color="auto"/>
            <w:left w:val="none" w:sz="0" w:space="0" w:color="auto"/>
            <w:bottom w:val="none" w:sz="0" w:space="0" w:color="auto"/>
            <w:right w:val="none" w:sz="0" w:space="0" w:color="auto"/>
          </w:divBdr>
        </w:div>
        <w:div w:id="71440561">
          <w:marLeft w:val="0"/>
          <w:marRight w:val="0"/>
          <w:marTop w:val="0"/>
          <w:marBottom w:val="0"/>
          <w:divBdr>
            <w:top w:val="none" w:sz="0" w:space="0" w:color="auto"/>
            <w:left w:val="none" w:sz="0" w:space="0" w:color="auto"/>
            <w:bottom w:val="none" w:sz="0" w:space="0" w:color="auto"/>
            <w:right w:val="none" w:sz="0" w:space="0" w:color="auto"/>
          </w:divBdr>
        </w:div>
        <w:div w:id="1086270522">
          <w:marLeft w:val="0"/>
          <w:marRight w:val="0"/>
          <w:marTop w:val="0"/>
          <w:marBottom w:val="0"/>
          <w:divBdr>
            <w:top w:val="none" w:sz="0" w:space="0" w:color="auto"/>
            <w:left w:val="none" w:sz="0" w:space="0" w:color="auto"/>
            <w:bottom w:val="none" w:sz="0" w:space="0" w:color="auto"/>
            <w:right w:val="none" w:sz="0" w:space="0" w:color="auto"/>
          </w:divBdr>
        </w:div>
        <w:div w:id="1317610862">
          <w:marLeft w:val="0"/>
          <w:marRight w:val="0"/>
          <w:marTop w:val="0"/>
          <w:marBottom w:val="0"/>
          <w:divBdr>
            <w:top w:val="none" w:sz="0" w:space="0" w:color="auto"/>
            <w:left w:val="none" w:sz="0" w:space="0" w:color="auto"/>
            <w:bottom w:val="none" w:sz="0" w:space="0" w:color="auto"/>
            <w:right w:val="none" w:sz="0" w:space="0" w:color="auto"/>
          </w:divBdr>
        </w:div>
        <w:div w:id="148255947">
          <w:marLeft w:val="0"/>
          <w:marRight w:val="0"/>
          <w:marTop w:val="0"/>
          <w:marBottom w:val="0"/>
          <w:divBdr>
            <w:top w:val="none" w:sz="0" w:space="0" w:color="auto"/>
            <w:left w:val="none" w:sz="0" w:space="0" w:color="auto"/>
            <w:bottom w:val="none" w:sz="0" w:space="0" w:color="auto"/>
            <w:right w:val="none" w:sz="0" w:space="0" w:color="auto"/>
          </w:divBdr>
        </w:div>
        <w:div w:id="1944922178">
          <w:marLeft w:val="0"/>
          <w:marRight w:val="0"/>
          <w:marTop w:val="0"/>
          <w:marBottom w:val="0"/>
          <w:divBdr>
            <w:top w:val="none" w:sz="0" w:space="0" w:color="auto"/>
            <w:left w:val="none" w:sz="0" w:space="0" w:color="auto"/>
            <w:bottom w:val="none" w:sz="0" w:space="0" w:color="auto"/>
            <w:right w:val="none" w:sz="0" w:space="0" w:color="auto"/>
          </w:divBdr>
        </w:div>
        <w:div w:id="109860781">
          <w:marLeft w:val="0"/>
          <w:marRight w:val="0"/>
          <w:marTop w:val="0"/>
          <w:marBottom w:val="0"/>
          <w:divBdr>
            <w:top w:val="none" w:sz="0" w:space="0" w:color="auto"/>
            <w:left w:val="none" w:sz="0" w:space="0" w:color="auto"/>
            <w:bottom w:val="none" w:sz="0" w:space="0" w:color="auto"/>
            <w:right w:val="none" w:sz="0" w:space="0" w:color="auto"/>
          </w:divBdr>
        </w:div>
        <w:div w:id="920724161">
          <w:marLeft w:val="0"/>
          <w:marRight w:val="0"/>
          <w:marTop w:val="0"/>
          <w:marBottom w:val="0"/>
          <w:divBdr>
            <w:top w:val="none" w:sz="0" w:space="0" w:color="auto"/>
            <w:left w:val="none" w:sz="0" w:space="0" w:color="auto"/>
            <w:bottom w:val="none" w:sz="0" w:space="0" w:color="auto"/>
            <w:right w:val="none" w:sz="0" w:space="0" w:color="auto"/>
          </w:divBdr>
        </w:div>
        <w:div w:id="1725905761">
          <w:marLeft w:val="0"/>
          <w:marRight w:val="0"/>
          <w:marTop w:val="0"/>
          <w:marBottom w:val="0"/>
          <w:divBdr>
            <w:top w:val="none" w:sz="0" w:space="0" w:color="auto"/>
            <w:left w:val="none" w:sz="0" w:space="0" w:color="auto"/>
            <w:bottom w:val="none" w:sz="0" w:space="0" w:color="auto"/>
            <w:right w:val="none" w:sz="0" w:space="0" w:color="auto"/>
          </w:divBdr>
        </w:div>
        <w:div w:id="429666257">
          <w:marLeft w:val="0"/>
          <w:marRight w:val="0"/>
          <w:marTop w:val="0"/>
          <w:marBottom w:val="0"/>
          <w:divBdr>
            <w:top w:val="none" w:sz="0" w:space="0" w:color="auto"/>
            <w:left w:val="none" w:sz="0" w:space="0" w:color="auto"/>
            <w:bottom w:val="none" w:sz="0" w:space="0" w:color="auto"/>
            <w:right w:val="none" w:sz="0" w:space="0" w:color="auto"/>
          </w:divBdr>
        </w:div>
        <w:div w:id="194927671">
          <w:marLeft w:val="0"/>
          <w:marRight w:val="0"/>
          <w:marTop w:val="0"/>
          <w:marBottom w:val="0"/>
          <w:divBdr>
            <w:top w:val="none" w:sz="0" w:space="0" w:color="auto"/>
            <w:left w:val="none" w:sz="0" w:space="0" w:color="auto"/>
            <w:bottom w:val="none" w:sz="0" w:space="0" w:color="auto"/>
            <w:right w:val="none" w:sz="0" w:space="0" w:color="auto"/>
          </w:divBdr>
        </w:div>
        <w:div w:id="1616670548">
          <w:marLeft w:val="0"/>
          <w:marRight w:val="0"/>
          <w:marTop w:val="0"/>
          <w:marBottom w:val="0"/>
          <w:divBdr>
            <w:top w:val="none" w:sz="0" w:space="0" w:color="auto"/>
            <w:left w:val="none" w:sz="0" w:space="0" w:color="auto"/>
            <w:bottom w:val="none" w:sz="0" w:space="0" w:color="auto"/>
            <w:right w:val="none" w:sz="0" w:space="0" w:color="auto"/>
          </w:divBdr>
        </w:div>
        <w:div w:id="2141342343">
          <w:marLeft w:val="0"/>
          <w:marRight w:val="0"/>
          <w:marTop w:val="0"/>
          <w:marBottom w:val="0"/>
          <w:divBdr>
            <w:top w:val="none" w:sz="0" w:space="0" w:color="auto"/>
            <w:left w:val="none" w:sz="0" w:space="0" w:color="auto"/>
            <w:bottom w:val="none" w:sz="0" w:space="0" w:color="auto"/>
            <w:right w:val="none" w:sz="0" w:space="0" w:color="auto"/>
          </w:divBdr>
        </w:div>
        <w:div w:id="1206678562">
          <w:marLeft w:val="0"/>
          <w:marRight w:val="0"/>
          <w:marTop w:val="0"/>
          <w:marBottom w:val="0"/>
          <w:divBdr>
            <w:top w:val="none" w:sz="0" w:space="0" w:color="auto"/>
            <w:left w:val="none" w:sz="0" w:space="0" w:color="auto"/>
            <w:bottom w:val="none" w:sz="0" w:space="0" w:color="auto"/>
            <w:right w:val="none" w:sz="0" w:space="0" w:color="auto"/>
          </w:divBdr>
        </w:div>
        <w:div w:id="1919750018">
          <w:marLeft w:val="0"/>
          <w:marRight w:val="0"/>
          <w:marTop w:val="0"/>
          <w:marBottom w:val="0"/>
          <w:divBdr>
            <w:top w:val="none" w:sz="0" w:space="0" w:color="auto"/>
            <w:left w:val="none" w:sz="0" w:space="0" w:color="auto"/>
            <w:bottom w:val="none" w:sz="0" w:space="0" w:color="auto"/>
            <w:right w:val="none" w:sz="0" w:space="0" w:color="auto"/>
          </w:divBdr>
        </w:div>
        <w:div w:id="2013100144">
          <w:marLeft w:val="0"/>
          <w:marRight w:val="0"/>
          <w:marTop w:val="0"/>
          <w:marBottom w:val="0"/>
          <w:divBdr>
            <w:top w:val="none" w:sz="0" w:space="0" w:color="auto"/>
            <w:left w:val="none" w:sz="0" w:space="0" w:color="auto"/>
            <w:bottom w:val="none" w:sz="0" w:space="0" w:color="auto"/>
            <w:right w:val="none" w:sz="0" w:space="0" w:color="auto"/>
          </w:divBdr>
        </w:div>
        <w:div w:id="2125612025">
          <w:marLeft w:val="0"/>
          <w:marRight w:val="0"/>
          <w:marTop w:val="0"/>
          <w:marBottom w:val="0"/>
          <w:divBdr>
            <w:top w:val="none" w:sz="0" w:space="0" w:color="auto"/>
            <w:left w:val="none" w:sz="0" w:space="0" w:color="auto"/>
            <w:bottom w:val="none" w:sz="0" w:space="0" w:color="auto"/>
            <w:right w:val="none" w:sz="0" w:space="0" w:color="auto"/>
          </w:divBdr>
        </w:div>
        <w:div w:id="1176000149">
          <w:marLeft w:val="0"/>
          <w:marRight w:val="0"/>
          <w:marTop w:val="0"/>
          <w:marBottom w:val="0"/>
          <w:divBdr>
            <w:top w:val="none" w:sz="0" w:space="0" w:color="auto"/>
            <w:left w:val="none" w:sz="0" w:space="0" w:color="auto"/>
            <w:bottom w:val="none" w:sz="0" w:space="0" w:color="auto"/>
            <w:right w:val="none" w:sz="0" w:space="0" w:color="auto"/>
          </w:divBdr>
        </w:div>
        <w:div w:id="933706698">
          <w:marLeft w:val="0"/>
          <w:marRight w:val="0"/>
          <w:marTop w:val="0"/>
          <w:marBottom w:val="0"/>
          <w:divBdr>
            <w:top w:val="none" w:sz="0" w:space="0" w:color="auto"/>
            <w:left w:val="none" w:sz="0" w:space="0" w:color="auto"/>
            <w:bottom w:val="none" w:sz="0" w:space="0" w:color="auto"/>
            <w:right w:val="none" w:sz="0" w:space="0" w:color="auto"/>
          </w:divBdr>
        </w:div>
        <w:div w:id="1378697728">
          <w:marLeft w:val="0"/>
          <w:marRight w:val="0"/>
          <w:marTop w:val="0"/>
          <w:marBottom w:val="0"/>
          <w:divBdr>
            <w:top w:val="none" w:sz="0" w:space="0" w:color="auto"/>
            <w:left w:val="none" w:sz="0" w:space="0" w:color="auto"/>
            <w:bottom w:val="none" w:sz="0" w:space="0" w:color="auto"/>
            <w:right w:val="none" w:sz="0" w:space="0" w:color="auto"/>
          </w:divBdr>
        </w:div>
        <w:div w:id="87624203">
          <w:marLeft w:val="0"/>
          <w:marRight w:val="0"/>
          <w:marTop w:val="0"/>
          <w:marBottom w:val="0"/>
          <w:divBdr>
            <w:top w:val="none" w:sz="0" w:space="0" w:color="auto"/>
            <w:left w:val="none" w:sz="0" w:space="0" w:color="auto"/>
            <w:bottom w:val="none" w:sz="0" w:space="0" w:color="auto"/>
            <w:right w:val="none" w:sz="0" w:space="0" w:color="auto"/>
          </w:divBdr>
        </w:div>
        <w:div w:id="1165051025">
          <w:marLeft w:val="0"/>
          <w:marRight w:val="0"/>
          <w:marTop w:val="0"/>
          <w:marBottom w:val="0"/>
          <w:divBdr>
            <w:top w:val="none" w:sz="0" w:space="0" w:color="auto"/>
            <w:left w:val="none" w:sz="0" w:space="0" w:color="auto"/>
            <w:bottom w:val="none" w:sz="0" w:space="0" w:color="auto"/>
            <w:right w:val="none" w:sz="0" w:space="0" w:color="auto"/>
          </w:divBdr>
        </w:div>
        <w:div w:id="2031250111">
          <w:marLeft w:val="0"/>
          <w:marRight w:val="0"/>
          <w:marTop w:val="0"/>
          <w:marBottom w:val="0"/>
          <w:divBdr>
            <w:top w:val="none" w:sz="0" w:space="0" w:color="auto"/>
            <w:left w:val="none" w:sz="0" w:space="0" w:color="auto"/>
            <w:bottom w:val="none" w:sz="0" w:space="0" w:color="auto"/>
            <w:right w:val="none" w:sz="0" w:space="0" w:color="auto"/>
          </w:divBdr>
        </w:div>
        <w:div w:id="1464540029">
          <w:marLeft w:val="0"/>
          <w:marRight w:val="0"/>
          <w:marTop w:val="0"/>
          <w:marBottom w:val="0"/>
          <w:divBdr>
            <w:top w:val="none" w:sz="0" w:space="0" w:color="auto"/>
            <w:left w:val="none" w:sz="0" w:space="0" w:color="auto"/>
            <w:bottom w:val="none" w:sz="0" w:space="0" w:color="auto"/>
            <w:right w:val="none" w:sz="0" w:space="0" w:color="auto"/>
          </w:divBdr>
        </w:div>
        <w:div w:id="362629679">
          <w:marLeft w:val="0"/>
          <w:marRight w:val="0"/>
          <w:marTop w:val="0"/>
          <w:marBottom w:val="0"/>
          <w:divBdr>
            <w:top w:val="none" w:sz="0" w:space="0" w:color="auto"/>
            <w:left w:val="none" w:sz="0" w:space="0" w:color="auto"/>
            <w:bottom w:val="none" w:sz="0" w:space="0" w:color="auto"/>
            <w:right w:val="none" w:sz="0" w:space="0" w:color="auto"/>
          </w:divBdr>
        </w:div>
        <w:div w:id="397872834">
          <w:marLeft w:val="0"/>
          <w:marRight w:val="0"/>
          <w:marTop w:val="0"/>
          <w:marBottom w:val="0"/>
          <w:divBdr>
            <w:top w:val="none" w:sz="0" w:space="0" w:color="auto"/>
            <w:left w:val="none" w:sz="0" w:space="0" w:color="auto"/>
            <w:bottom w:val="none" w:sz="0" w:space="0" w:color="auto"/>
            <w:right w:val="none" w:sz="0" w:space="0" w:color="auto"/>
          </w:divBdr>
        </w:div>
        <w:div w:id="924262041">
          <w:marLeft w:val="0"/>
          <w:marRight w:val="0"/>
          <w:marTop w:val="0"/>
          <w:marBottom w:val="0"/>
          <w:divBdr>
            <w:top w:val="none" w:sz="0" w:space="0" w:color="auto"/>
            <w:left w:val="none" w:sz="0" w:space="0" w:color="auto"/>
            <w:bottom w:val="none" w:sz="0" w:space="0" w:color="auto"/>
            <w:right w:val="none" w:sz="0" w:space="0" w:color="auto"/>
          </w:divBdr>
        </w:div>
        <w:div w:id="1491557025">
          <w:marLeft w:val="0"/>
          <w:marRight w:val="0"/>
          <w:marTop w:val="0"/>
          <w:marBottom w:val="0"/>
          <w:divBdr>
            <w:top w:val="none" w:sz="0" w:space="0" w:color="auto"/>
            <w:left w:val="none" w:sz="0" w:space="0" w:color="auto"/>
            <w:bottom w:val="none" w:sz="0" w:space="0" w:color="auto"/>
            <w:right w:val="none" w:sz="0" w:space="0" w:color="auto"/>
          </w:divBdr>
        </w:div>
        <w:div w:id="2127580829">
          <w:marLeft w:val="0"/>
          <w:marRight w:val="0"/>
          <w:marTop w:val="0"/>
          <w:marBottom w:val="0"/>
          <w:divBdr>
            <w:top w:val="none" w:sz="0" w:space="0" w:color="auto"/>
            <w:left w:val="none" w:sz="0" w:space="0" w:color="auto"/>
            <w:bottom w:val="none" w:sz="0" w:space="0" w:color="auto"/>
            <w:right w:val="none" w:sz="0" w:space="0" w:color="auto"/>
          </w:divBdr>
        </w:div>
        <w:div w:id="2041781390">
          <w:marLeft w:val="0"/>
          <w:marRight w:val="0"/>
          <w:marTop w:val="0"/>
          <w:marBottom w:val="0"/>
          <w:divBdr>
            <w:top w:val="none" w:sz="0" w:space="0" w:color="auto"/>
            <w:left w:val="none" w:sz="0" w:space="0" w:color="auto"/>
            <w:bottom w:val="none" w:sz="0" w:space="0" w:color="auto"/>
            <w:right w:val="none" w:sz="0" w:space="0" w:color="auto"/>
          </w:divBdr>
        </w:div>
        <w:div w:id="46615761">
          <w:marLeft w:val="0"/>
          <w:marRight w:val="0"/>
          <w:marTop w:val="0"/>
          <w:marBottom w:val="0"/>
          <w:divBdr>
            <w:top w:val="none" w:sz="0" w:space="0" w:color="auto"/>
            <w:left w:val="none" w:sz="0" w:space="0" w:color="auto"/>
            <w:bottom w:val="none" w:sz="0" w:space="0" w:color="auto"/>
            <w:right w:val="none" w:sz="0" w:space="0" w:color="auto"/>
          </w:divBdr>
        </w:div>
        <w:div w:id="181941666">
          <w:marLeft w:val="0"/>
          <w:marRight w:val="0"/>
          <w:marTop w:val="0"/>
          <w:marBottom w:val="0"/>
          <w:divBdr>
            <w:top w:val="none" w:sz="0" w:space="0" w:color="auto"/>
            <w:left w:val="none" w:sz="0" w:space="0" w:color="auto"/>
            <w:bottom w:val="none" w:sz="0" w:space="0" w:color="auto"/>
            <w:right w:val="none" w:sz="0" w:space="0" w:color="auto"/>
          </w:divBdr>
        </w:div>
        <w:div w:id="747772565">
          <w:marLeft w:val="0"/>
          <w:marRight w:val="0"/>
          <w:marTop w:val="0"/>
          <w:marBottom w:val="0"/>
          <w:divBdr>
            <w:top w:val="none" w:sz="0" w:space="0" w:color="auto"/>
            <w:left w:val="none" w:sz="0" w:space="0" w:color="auto"/>
            <w:bottom w:val="none" w:sz="0" w:space="0" w:color="auto"/>
            <w:right w:val="none" w:sz="0" w:space="0" w:color="auto"/>
          </w:divBdr>
        </w:div>
        <w:div w:id="1532301475">
          <w:marLeft w:val="0"/>
          <w:marRight w:val="0"/>
          <w:marTop w:val="0"/>
          <w:marBottom w:val="0"/>
          <w:divBdr>
            <w:top w:val="none" w:sz="0" w:space="0" w:color="auto"/>
            <w:left w:val="none" w:sz="0" w:space="0" w:color="auto"/>
            <w:bottom w:val="none" w:sz="0" w:space="0" w:color="auto"/>
            <w:right w:val="none" w:sz="0" w:space="0" w:color="auto"/>
          </w:divBdr>
        </w:div>
        <w:div w:id="1433471316">
          <w:marLeft w:val="0"/>
          <w:marRight w:val="0"/>
          <w:marTop w:val="0"/>
          <w:marBottom w:val="0"/>
          <w:divBdr>
            <w:top w:val="none" w:sz="0" w:space="0" w:color="auto"/>
            <w:left w:val="none" w:sz="0" w:space="0" w:color="auto"/>
            <w:bottom w:val="none" w:sz="0" w:space="0" w:color="auto"/>
            <w:right w:val="none" w:sz="0" w:space="0" w:color="auto"/>
          </w:divBdr>
        </w:div>
        <w:div w:id="1521046749">
          <w:marLeft w:val="0"/>
          <w:marRight w:val="0"/>
          <w:marTop w:val="0"/>
          <w:marBottom w:val="0"/>
          <w:divBdr>
            <w:top w:val="none" w:sz="0" w:space="0" w:color="auto"/>
            <w:left w:val="none" w:sz="0" w:space="0" w:color="auto"/>
            <w:bottom w:val="none" w:sz="0" w:space="0" w:color="auto"/>
            <w:right w:val="none" w:sz="0" w:space="0" w:color="auto"/>
          </w:divBdr>
        </w:div>
        <w:div w:id="1440878332">
          <w:marLeft w:val="0"/>
          <w:marRight w:val="0"/>
          <w:marTop w:val="0"/>
          <w:marBottom w:val="0"/>
          <w:divBdr>
            <w:top w:val="none" w:sz="0" w:space="0" w:color="auto"/>
            <w:left w:val="none" w:sz="0" w:space="0" w:color="auto"/>
            <w:bottom w:val="none" w:sz="0" w:space="0" w:color="auto"/>
            <w:right w:val="none" w:sz="0" w:space="0" w:color="auto"/>
          </w:divBdr>
        </w:div>
        <w:div w:id="1767119608">
          <w:marLeft w:val="0"/>
          <w:marRight w:val="0"/>
          <w:marTop w:val="0"/>
          <w:marBottom w:val="0"/>
          <w:divBdr>
            <w:top w:val="none" w:sz="0" w:space="0" w:color="auto"/>
            <w:left w:val="none" w:sz="0" w:space="0" w:color="auto"/>
            <w:bottom w:val="none" w:sz="0" w:space="0" w:color="auto"/>
            <w:right w:val="none" w:sz="0" w:space="0" w:color="auto"/>
          </w:divBdr>
        </w:div>
        <w:div w:id="543450792">
          <w:marLeft w:val="0"/>
          <w:marRight w:val="0"/>
          <w:marTop w:val="0"/>
          <w:marBottom w:val="0"/>
          <w:divBdr>
            <w:top w:val="none" w:sz="0" w:space="0" w:color="auto"/>
            <w:left w:val="none" w:sz="0" w:space="0" w:color="auto"/>
            <w:bottom w:val="none" w:sz="0" w:space="0" w:color="auto"/>
            <w:right w:val="none" w:sz="0" w:space="0" w:color="auto"/>
          </w:divBdr>
        </w:div>
        <w:div w:id="1787502690">
          <w:marLeft w:val="0"/>
          <w:marRight w:val="0"/>
          <w:marTop w:val="0"/>
          <w:marBottom w:val="0"/>
          <w:divBdr>
            <w:top w:val="none" w:sz="0" w:space="0" w:color="auto"/>
            <w:left w:val="none" w:sz="0" w:space="0" w:color="auto"/>
            <w:bottom w:val="none" w:sz="0" w:space="0" w:color="auto"/>
            <w:right w:val="none" w:sz="0" w:space="0" w:color="auto"/>
          </w:divBdr>
        </w:div>
        <w:div w:id="1542941379">
          <w:marLeft w:val="0"/>
          <w:marRight w:val="0"/>
          <w:marTop w:val="0"/>
          <w:marBottom w:val="0"/>
          <w:divBdr>
            <w:top w:val="none" w:sz="0" w:space="0" w:color="auto"/>
            <w:left w:val="none" w:sz="0" w:space="0" w:color="auto"/>
            <w:bottom w:val="none" w:sz="0" w:space="0" w:color="auto"/>
            <w:right w:val="none" w:sz="0" w:space="0" w:color="auto"/>
          </w:divBdr>
        </w:div>
        <w:div w:id="1593277461">
          <w:marLeft w:val="0"/>
          <w:marRight w:val="0"/>
          <w:marTop w:val="0"/>
          <w:marBottom w:val="0"/>
          <w:divBdr>
            <w:top w:val="none" w:sz="0" w:space="0" w:color="auto"/>
            <w:left w:val="none" w:sz="0" w:space="0" w:color="auto"/>
            <w:bottom w:val="none" w:sz="0" w:space="0" w:color="auto"/>
            <w:right w:val="none" w:sz="0" w:space="0" w:color="auto"/>
          </w:divBdr>
        </w:div>
        <w:div w:id="1294601317">
          <w:marLeft w:val="0"/>
          <w:marRight w:val="0"/>
          <w:marTop w:val="0"/>
          <w:marBottom w:val="0"/>
          <w:divBdr>
            <w:top w:val="none" w:sz="0" w:space="0" w:color="auto"/>
            <w:left w:val="none" w:sz="0" w:space="0" w:color="auto"/>
            <w:bottom w:val="none" w:sz="0" w:space="0" w:color="auto"/>
            <w:right w:val="none" w:sz="0" w:space="0" w:color="auto"/>
          </w:divBdr>
        </w:div>
        <w:div w:id="230163035">
          <w:marLeft w:val="0"/>
          <w:marRight w:val="0"/>
          <w:marTop w:val="0"/>
          <w:marBottom w:val="0"/>
          <w:divBdr>
            <w:top w:val="none" w:sz="0" w:space="0" w:color="auto"/>
            <w:left w:val="none" w:sz="0" w:space="0" w:color="auto"/>
            <w:bottom w:val="none" w:sz="0" w:space="0" w:color="auto"/>
            <w:right w:val="none" w:sz="0" w:space="0" w:color="auto"/>
          </w:divBdr>
        </w:div>
        <w:div w:id="1767920633">
          <w:marLeft w:val="0"/>
          <w:marRight w:val="0"/>
          <w:marTop w:val="0"/>
          <w:marBottom w:val="0"/>
          <w:divBdr>
            <w:top w:val="none" w:sz="0" w:space="0" w:color="auto"/>
            <w:left w:val="none" w:sz="0" w:space="0" w:color="auto"/>
            <w:bottom w:val="none" w:sz="0" w:space="0" w:color="auto"/>
            <w:right w:val="none" w:sz="0" w:space="0" w:color="auto"/>
          </w:divBdr>
        </w:div>
        <w:div w:id="462046767">
          <w:marLeft w:val="0"/>
          <w:marRight w:val="0"/>
          <w:marTop w:val="0"/>
          <w:marBottom w:val="0"/>
          <w:divBdr>
            <w:top w:val="none" w:sz="0" w:space="0" w:color="auto"/>
            <w:left w:val="none" w:sz="0" w:space="0" w:color="auto"/>
            <w:bottom w:val="none" w:sz="0" w:space="0" w:color="auto"/>
            <w:right w:val="none" w:sz="0" w:space="0" w:color="auto"/>
          </w:divBdr>
        </w:div>
        <w:div w:id="203837493">
          <w:marLeft w:val="0"/>
          <w:marRight w:val="0"/>
          <w:marTop w:val="0"/>
          <w:marBottom w:val="0"/>
          <w:divBdr>
            <w:top w:val="none" w:sz="0" w:space="0" w:color="auto"/>
            <w:left w:val="none" w:sz="0" w:space="0" w:color="auto"/>
            <w:bottom w:val="none" w:sz="0" w:space="0" w:color="auto"/>
            <w:right w:val="none" w:sz="0" w:space="0" w:color="auto"/>
          </w:divBdr>
        </w:div>
        <w:div w:id="362169467">
          <w:marLeft w:val="0"/>
          <w:marRight w:val="0"/>
          <w:marTop w:val="0"/>
          <w:marBottom w:val="0"/>
          <w:divBdr>
            <w:top w:val="none" w:sz="0" w:space="0" w:color="auto"/>
            <w:left w:val="none" w:sz="0" w:space="0" w:color="auto"/>
            <w:bottom w:val="none" w:sz="0" w:space="0" w:color="auto"/>
            <w:right w:val="none" w:sz="0" w:space="0" w:color="auto"/>
          </w:divBdr>
        </w:div>
        <w:div w:id="1002051759">
          <w:marLeft w:val="0"/>
          <w:marRight w:val="0"/>
          <w:marTop w:val="0"/>
          <w:marBottom w:val="0"/>
          <w:divBdr>
            <w:top w:val="none" w:sz="0" w:space="0" w:color="auto"/>
            <w:left w:val="none" w:sz="0" w:space="0" w:color="auto"/>
            <w:bottom w:val="none" w:sz="0" w:space="0" w:color="auto"/>
            <w:right w:val="none" w:sz="0" w:space="0" w:color="auto"/>
          </w:divBdr>
        </w:div>
        <w:div w:id="2138595703">
          <w:marLeft w:val="0"/>
          <w:marRight w:val="0"/>
          <w:marTop w:val="0"/>
          <w:marBottom w:val="0"/>
          <w:divBdr>
            <w:top w:val="none" w:sz="0" w:space="0" w:color="auto"/>
            <w:left w:val="none" w:sz="0" w:space="0" w:color="auto"/>
            <w:bottom w:val="none" w:sz="0" w:space="0" w:color="auto"/>
            <w:right w:val="none" w:sz="0" w:space="0" w:color="auto"/>
          </w:divBdr>
        </w:div>
        <w:div w:id="1225291554">
          <w:marLeft w:val="0"/>
          <w:marRight w:val="0"/>
          <w:marTop w:val="0"/>
          <w:marBottom w:val="0"/>
          <w:divBdr>
            <w:top w:val="none" w:sz="0" w:space="0" w:color="auto"/>
            <w:left w:val="none" w:sz="0" w:space="0" w:color="auto"/>
            <w:bottom w:val="none" w:sz="0" w:space="0" w:color="auto"/>
            <w:right w:val="none" w:sz="0" w:space="0" w:color="auto"/>
          </w:divBdr>
        </w:div>
        <w:div w:id="1861580999">
          <w:marLeft w:val="0"/>
          <w:marRight w:val="0"/>
          <w:marTop w:val="0"/>
          <w:marBottom w:val="0"/>
          <w:divBdr>
            <w:top w:val="none" w:sz="0" w:space="0" w:color="auto"/>
            <w:left w:val="none" w:sz="0" w:space="0" w:color="auto"/>
            <w:bottom w:val="none" w:sz="0" w:space="0" w:color="auto"/>
            <w:right w:val="none" w:sz="0" w:space="0" w:color="auto"/>
          </w:divBdr>
        </w:div>
        <w:div w:id="462700305">
          <w:marLeft w:val="0"/>
          <w:marRight w:val="0"/>
          <w:marTop w:val="0"/>
          <w:marBottom w:val="0"/>
          <w:divBdr>
            <w:top w:val="none" w:sz="0" w:space="0" w:color="auto"/>
            <w:left w:val="none" w:sz="0" w:space="0" w:color="auto"/>
            <w:bottom w:val="none" w:sz="0" w:space="0" w:color="auto"/>
            <w:right w:val="none" w:sz="0" w:space="0" w:color="auto"/>
          </w:divBdr>
        </w:div>
        <w:div w:id="2146501352">
          <w:marLeft w:val="0"/>
          <w:marRight w:val="0"/>
          <w:marTop w:val="0"/>
          <w:marBottom w:val="0"/>
          <w:divBdr>
            <w:top w:val="none" w:sz="0" w:space="0" w:color="auto"/>
            <w:left w:val="none" w:sz="0" w:space="0" w:color="auto"/>
            <w:bottom w:val="none" w:sz="0" w:space="0" w:color="auto"/>
            <w:right w:val="none" w:sz="0" w:space="0" w:color="auto"/>
          </w:divBdr>
        </w:div>
        <w:div w:id="273903727">
          <w:marLeft w:val="0"/>
          <w:marRight w:val="0"/>
          <w:marTop w:val="0"/>
          <w:marBottom w:val="0"/>
          <w:divBdr>
            <w:top w:val="none" w:sz="0" w:space="0" w:color="auto"/>
            <w:left w:val="none" w:sz="0" w:space="0" w:color="auto"/>
            <w:bottom w:val="none" w:sz="0" w:space="0" w:color="auto"/>
            <w:right w:val="none" w:sz="0" w:space="0" w:color="auto"/>
          </w:divBdr>
        </w:div>
        <w:div w:id="204215573">
          <w:marLeft w:val="0"/>
          <w:marRight w:val="0"/>
          <w:marTop w:val="0"/>
          <w:marBottom w:val="0"/>
          <w:divBdr>
            <w:top w:val="none" w:sz="0" w:space="0" w:color="auto"/>
            <w:left w:val="none" w:sz="0" w:space="0" w:color="auto"/>
            <w:bottom w:val="none" w:sz="0" w:space="0" w:color="auto"/>
            <w:right w:val="none" w:sz="0" w:space="0" w:color="auto"/>
          </w:divBdr>
        </w:div>
        <w:div w:id="1618638398">
          <w:marLeft w:val="0"/>
          <w:marRight w:val="0"/>
          <w:marTop w:val="0"/>
          <w:marBottom w:val="0"/>
          <w:divBdr>
            <w:top w:val="none" w:sz="0" w:space="0" w:color="auto"/>
            <w:left w:val="none" w:sz="0" w:space="0" w:color="auto"/>
            <w:bottom w:val="none" w:sz="0" w:space="0" w:color="auto"/>
            <w:right w:val="none" w:sz="0" w:space="0" w:color="auto"/>
          </w:divBdr>
        </w:div>
        <w:div w:id="1169520421">
          <w:marLeft w:val="0"/>
          <w:marRight w:val="0"/>
          <w:marTop w:val="0"/>
          <w:marBottom w:val="0"/>
          <w:divBdr>
            <w:top w:val="none" w:sz="0" w:space="0" w:color="auto"/>
            <w:left w:val="none" w:sz="0" w:space="0" w:color="auto"/>
            <w:bottom w:val="none" w:sz="0" w:space="0" w:color="auto"/>
            <w:right w:val="none" w:sz="0" w:space="0" w:color="auto"/>
          </w:divBdr>
        </w:div>
        <w:div w:id="1728606312">
          <w:marLeft w:val="0"/>
          <w:marRight w:val="0"/>
          <w:marTop w:val="0"/>
          <w:marBottom w:val="0"/>
          <w:divBdr>
            <w:top w:val="none" w:sz="0" w:space="0" w:color="auto"/>
            <w:left w:val="none" w:sz="0" w:space="0" w:color="auto"/>
            <w:bottom w:val="none" w:sz="0" w:space="0" w:color="auto"/>
            <w:right w:val="none" w:sz="0" w:space="0" w:color="auto"/>
          </w:divBdr>
        </w:div>
        <w:div w:id="1806268541">
          <w:marLeft w:val="0"/>
          <w:marRight w:val="0"/>
          <w:marTop w:val="0"/>
          <w:marBottom w:val="0"/>
          <w:divBdr>
            <w:top w:val="none" w:sz="0" w:space="0" w:color="auto"/>
            <w:left w:val="none" w:sz="0" w:space="0" w:color="auto"/>
            <w:bottom w:val="none" w:sz="0" w:space="0" w:color="auto"/>
            <w:right w:val="none" w:sz="0" w:space="0" w:color="auto"/>
          </w:divBdr>
        </w:div>
        <w:div w:id="2073844682">
          <w:marLeft w:val="0"/>
          <w:marRight w:val="0"/>
          <w:marTop w:val="0"/>
          <w:marBottom w:val="0"/>
          <w:divBdr>
            <w:top w:val="none" w:sz="0" w:space="0" w:color="auto"/>
            <w:left w:val="none" w:sz="0" w:space="0" w:color="auto"/>
            <w:bottom w:val="none" w:sz="0" w:space="0" w:color="auto"/>
            <w:right w:val="none" w:sz="0" w:space="0" w:color="auto"/>
          </w:divBdr>
        </w:div>
        <w:div w:id="2001687635">
          <w:marLeft w:val="0"/>
          <w:marRight w:val="0"/>
          <w:marTop w:val="0"/>
          <w:marBottom w:val="0"/>
          <w:divBdr>
            <w:top w:val="none" w:sz="0" w:space="0" w:color="auto"/>
            <w:left w:val="none" w:sz="0" w:space="0" w:color="auto"/>
            <w:bottom w:val="none" w:sz="0" w:space="0" w:color="auto"/>
            <w:right w:val="none" w:sz="0" w:space="0" w:color="auto"/>
          </w:divBdr>
        </w:div>
        <w:div w:id="78673115">
          <w:marLeft w:val="0"/>
          <w:marRight w:val="0"/>
          <w:marTop w:val="0"/>
          <w:marBottom w:val="0"/>
          <w:divBdr>
            <w:top w:val="none" w:sz="0" w:space="0" w:color="auto"/>
            <w:left w:val="none" w:sz="0" w:space="0" w:color="auto"/>
            <w:bottom w:val="none" w:sz="0" w:space="0" w:color="auto"/>
            <w:right w:val="none" w:sz="0" w:space="0" w:color="auto"/>
          </w:divBdr>
        </w:div>
        <w:div w:id="747307037">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928388128">
          <w:marLeft w:val="0"/>
          <w:marRight w:val="0"/>
          <w:marTop w:val="0"/>
          <w:marBottom w:val="0"/>
          <w:divBdr>
            <w:top w:val="none" w:sz="0" w:space="0" w:color="auto"/>
            <w:left w:val="none" w:sz="0" w:space="0" w:color="auto"/>
            <w:bottom w:val="none" w:sz="0" w:space="0" w:color="auto"/>
            <w:right w:val="none" w:sz="0" w:space="0" w:color="auto"/>
          </w:divBdr>
        </w:div>
        <w:div w:id="646207945">
          <w:marLeft w:val="0"/>
          <w:marRight w:val="0"/>
          <w:marTop w:val="0"/>
          <w:marBottom w:val="0"/>
          <w:divBdr>
            <w:top w:val="none" w:sz="0" w:space="0" w:color="auto"/>
            <w:left w:val="none" w:sz="0" w:space="0" w:color="auto"/>
            <w:bottom w:val="none" w:sz="0" w:space="0" w:color="auto"/>
            <w:right w:val="none" w:sz="0" w:space="0" w:color="auto"/>
          </w:divBdr>
        </w:div>
        <w:div w:id="389962890">
          <w:marLeft w:val="0"/>
          <w:marRight w:val="0"/>
          <w:marTop w:val="0"/>
          <w:marBottom w:val="0"/>
          <w:divBdr>
            <w:top w:val="none" w:sz="0" w:space="0" w:color="auto"/>
            <w:left w:val="none" w:sz="0" w:space="0" w:color="auto"/>
            <w:bottom w:val="none" w:sz="0" w:space="0" w:color="auto"/>
            <w:right w:val="none" w:sz="0" w:space="0" w:color="auto"/>
          </w:divBdr>
        </w:div>
        <w:div w:id="1260674999">
          <w:marLeft w:val="0"/>
          <w:marRight w:val="0"/>
          <w:marTop w:val="0"/>
          <w:marBottom w:val="0"/>
          <w:divBdr>
            <w:top w:val="none" w:sz="0" w:space="0" w:color="auto"/>
            <w:left w:val="none" w:sz="0" w:space="0" w:color="auto"/>
            <w:bottom w:val="none" w:sz="0" w:space="0" w:color="auto"/>
            <w:right w:val="none" w:sz="0" w:space="0" w:color="auto"/>
          </w:divBdr>
        </w:div>
        <w:div w:id="226305677">
          <w:marLeft w:val="0"/>
          <w:marRight w:val="0"/>
          <w:marTop w:val="0"/>
          <w:marBottom w:val="0"/>
          <w:divBdr>
            <w:top w:val="none" w:sz="0" w:space="0" w:color="auto"/>
            <w:left w:val="none" w:sz="0" w:space="0" w:color="auto"/>
            <w:bottom w:val="none" w:sz="0" w:space="0" w:color="auto"/>
            <w:right w:val="none" w:sz="0" w:space="0" w:color="auto"/>
          </w:divBdr>
        </w:div>
        <w:div w:id="1995179710">
          <w:marLeft w:val="0"/>
          <w:marRight w:val="0"/>
          <w:marTop w:val="0"/>
          <w:marBottom w:val="0"/>
          <w:divBdr>
            <w:top w:val="none" w:sz="0" w:space="0" w:color="auto"/>
            <w:left w:val="none" w:sz="0" w:space="0" w:color="auto"/>
            <w:bottom w:val="none" w:sz="0" w:space="0" w:color="auto"/>
            <w:right w:val="none" w:sz="0" w:space="0" w:color="auto"/>
          </w:divBdr>
        </w:div>
        <w:div w:id="649093862">
          <w:marLeft w:val="0"/>
          <w:marRight w:val="0"/>
          <w:marTop w:val="0"/>
          <w:marBottom w:val="0"/>
          <w:divBdr>
            <w:top w:val="none" w:sz="0" w:space="0" w:color="auto"/>
            <w:left w:val="none" w:sz="0" w:space="0" w:color="auto"/>
            <w:bottom w:val="none" w:sz="0" w:space="0" w:color="auto"/>
            <w:right w:val="none" w:sz="0" w:space="0" w:color="auto"/>
          </w:divBdr>
        </w:div>
        <w:div w:id="1005938736">
          <w:marLeft w:val="0"/>
          <w:marRight w:val="0"/>
          <w:marTop w:val="0"/>
          <w:marBottom w:val="0"/>
          <w:divBdr>
            <w:top w:val="none" w:sz="0" w:space="0" w:color="auto"/>
            <w:left w:val="none" w:sz="0" w:space="0" w:color="auto"/>
            <w:bottom w:val="none" w:sz="0" w:space="0" w:color="auto"/>
            <w:right w:val="none" w:sz="0" w:space="0" w:color="auto"/>
          </w:divBdr>
        </w:div>
        <w:div w:id="627249228">
          <w:marLeft w:val="0"/>
          <w:marRight w:val="0"/>
          <w:marTop w:val="0"/>
          <w:marBottom w:val="0"/>
          <w:divBdr>
            <w:top w:val="none" w:sz="0" w:space="0" w:color="auto"/>
            <w:left w:val="none" w:sz="0" w:space="0" w:color="auto"/>
            <w:bottom w:val="none" w:sz="0" w:space="0" w:color="auto"/>
            <w:right w:val="none" w:sz="0" w:space="0" w:color="auto"/>
          </w:divBdr>
        </w:div>
        <w:div w:id="917404472">
          <w:marLeft w:val="0"/>
          <w:marRight w:val="0"/>
          <w:marTop w:val="0"/>
          <w:marBottom w:val="0"/>
          <w:divBdr>
            <w:top w:val="none" w:sz="0" w:space="0" w:color="auto"/>
            <w:left w:val="none" w:sz="0" w:space="0" w:color="auto"/>
            <w:bottom w:val="none" w:sz="0" w:space="0" w:color="auto"/>
            <w:right w:val="none" w:sz="0" w:space="0" w:color="auto"/>
          </w:divBdr>
        </w:div>
        <w:div w:id="1187255897">
          <w:marLeft w:val="0"/>
          <w:marRight w:val="0"/>
          <w:marTop w:val="0"/>
          <w:marBottom w:val="0"/>
          <w:divBdr>
            <w:top w:val="none" w:sz="0" w:space="0" w:color="auto"/>
            <w:left w:val="none" w:sz="0" w:space="0" w:color="auto"/>
            <w:bottom w:val="none" w:sz="0" w:space="0" w:color="auto"/>
            <w:right w:val="none" w:sz="0" w:space="0" w:color="auto"/>
          </w:divBdr>
        </w:div>
        <w:div w:id="1903786721">
          <w:marLeft w:val="0"/>
          <w:marRight w:val="0"/>
          <w:marTop w:val="0"/>
          <w:marBottom w:val="0"/>
          <w:divBdr>
            <w:top w:val="none" w:sz="0" w:space="0" w:color="auto"/>
            <w:left w:val="none" w:sz="0" w:space="0" w:color="auto"/>
            <w:bottom w:val="none" w:sz="0" w:space="0" w:color="auto"/>
            <w:right w:val="none" w:sz="0" w:space="0" w:color="auto"/>
          </w:divBdr>
        </w:div>
        <w:div w:id="701902074">
          <w:marLeft w:val="0"/>
          <w:marRight w:val="0"/>
          <w:marTop w:val="0"/>
          <w:marBottom w:val="0"/>
          <w:divBdr>
            <w:top w:val="none" w:sz="0" w:space="0" w:color="auto"/>
            <w:left w:val="none" w:sz="0" w:space="0" w:color="auto"/>
            <w:bottom w:val="none" w:sz="0" w:space="0" w:color="auto"/>
            <w:right w:val="none" w:sz="0" w:space="0" w:color="auto"/>
          </w:divBdr>
        </w:div>
        <w:div w:id="331952189">
          <w:marLeft w:val="0"/>
          <w:marRight w:val="0"/>
          <w:marTop w:val="0"/>
          <w:marBottom w:val="0"/>
          <w:divBdr>
            <w:top w:val="none" w:sz="0" w:space="0" w:color="auto"/>
            <w:left w:val="none" w:sz="0" w:space="0" w:color="auto"/>
            <w:bottom w:val="none" w:sz="0" w:space="0" w:color="auto"/>
            <w:right w:val="none" w:sz="0" w:space="0" w:color="auto"/>
          </w:divBdr>
        </w:div>
        <w:div w:id="565847264">
          <w:marLeft w:val="0"/>
          <w:marRight w:val="0"/>
          <w:marTop w:val="0"/>
          <w:marBottom w:val="0"/>
          <w:divBdr>
            <w:top w:val="none" w:sz="0" w:space="0" w:color="auto"/>
            <w:left w:val="none" w:sz="0" w:space="0" w:color="auto"/>
            <w:bottom w:val="none" w:sz="0" w:space="0" w:color="auto"/>
            <w:right w:val="none" w:sz="0" w:space="0" w:color="auto"/>
          </w:divBdr>
        </w:div>
        <w:div w:id="654648955">
          <w:marLeft w:val="0"/>
          <w:marRight w:val="0"/>
          <w:marTop w:val="0"/>
          <w:marBottom w:val="0"/>
          <w:divBdr>
            <w:top w:val="none" w:sz="0" w:space="0" w:color="auto"/>
            <w:left w:val="none" w:sz="0" w:space="0" w:color="auto"/>
            <w:bottom w:val="none" w:sz="0" w:space="0" w:color="auto"/>
            <w:right w:val="none" w:sz="0" w:space="0" w:color="auto"/>
          </w:divBdr>
        </w:div>
        <w:div w:id="1082023019">
          <w:marLeft w:val="0"/>
          <w:marRight w:val="0"/>
          <w:marTop w:val="0"/>
          <w:marBottom w:val="0"/>
          <w:divBdr>
            <w:top w:val="none" w:sz="0" w:space="0" w:color="auto"/>
            <w:left w:val="none" w:sz="0" w:space="0" w:color="auto"/>
            <w:bottom w:val="none" w:sz="0" w:space="0" w:color="auto"/>
            <w:right w:val="none" w:sz="0" w:space="0" w:color="auto"/>
          </w:divBdr>
        </w:div>
        <w:div w:id="259728472">
          <w:marLeft w:val="0"/>
          <w:marRight w:val="0"/>
          <w:marTop w:val="0"/>
          <w:marBottom w:val="0"/>
          <w:divBdr>
            <w:top w:val="none" w:sz="0" w:space="0" w:color="auto"/>
            <w:left w:val="none" w:sz="0" w:space="0" w:color="auto"/>
            <w:bottom w:val="none" w:sz="0" w:space="0" w:color="auto"/>
            <w:right w:val="none" w:sz="0" w:space="0" w:color="auto"/>
          </w:divBdr>
        </w:div>
        <w:div w:id="1428891088">
          <w:marLeft w:val="0"/>
          <w:marRight w:val="0"/>
          <w:marTop w:val="0"/>
          <w:marBottom w:val="0"/>
          <w:divBdr>
            <w:top w:val="none" w:sz="0" w:space="0" w:color="auto"/>
            <w:left w:val="none" w:sz="0" w:space="0" w:color="auto"/>
            <w:bottom w:val="none" w:sz="0" w:space="0" w:color="auto"/>
            <w:right w:val="none" w:sz="0" w:space="0" w:color="auto"/>
          </w:divBdr>
        </w:div>
        <w:div w:id="722099487">
          <w:marLeft w:val="0"/>
          <w:marRight w:val="0"/>
          <w:marTop w:val="0"/>
          <w:marBottom w:val="0"/>
          <w:divBdr>
            <w:top w:val="none" w:sz="0" w:space="0" w:color="auto"/>
            <w:left w:val="none" w:sz="0" w:space="0" w:color="auto"/>
            <w:bottom w:val="none" w:sz="0" w:space="0" w:color="auto"/>
            <w:right w:val="none" w:sz="0" w:space="0" w:color="auto"/>
          </w:divBdr>
        </w:div>
        <w:div w:id="395930845">
          <w:marLeft w:val="0"/>
          <w:marRight w:val="0"/>
          <w:marTop w:val="0"/>
          <w:marBottom w:val="0"/>
          <w:divBdr>
            <w:top w:val="none" w:sz="0" w:space="0" w:color="auto"/>
            <w:left w:val="none" w:sz="0" w:space="0" w:color="auto"/>
            <w:bottom w:val="none" w:sz="0" w:space="0" w:color="auto"/>
            <w:right w:val="none" w:sz="0" w:space="0" w:color="auto"/>
          </w:divBdr>
        </w:div>
        <w:div w:id="51275444">
          <w:marLeft w:val="0"/>
          <w:marRight w:val="0"/>
          <w:marTop w:val="0"/>
          <w:marBottom w:val="0"/>
          <w:divBdr>
            <w:top w:val="none" w:sz="0" w:space="0" w:color="auto"/>
            <w:left w:val="none" w:sz="0" w:space="0" w:color="auto"/>
            <w:bottom w:val="none" w:sz="0" w:space="0" w:color="auto"/>
            <w:right w:val="none" w:sz="0" w:space="0" w:color="auto"/>
          </w:divBdr>
        </w:div>
        <w:div w:id="933056355">
          <w:marLeft w:val="0"/>
          <w:marRight w:val="0"/>
          <w:marTop w:val="0"/>
          <w:marBottom w:val="0"/>
          <w:divBdr>
            <w:top w:val="none" w:sz="0" w:space="0" w:color="auto"/>
            <w:left w:val="none" w:sz="0" w:space="0" w:color="auto"/>
            <w:bottom w:val="none" w:sz="0" w:space="0" w:color="auto"/>
            <w:right w:val="none" w:sz="0" w:space="0" w:color="auto"/>
          </w:divBdr>
        </w:div>
        <w:div w:id="713624885">
          <w:marLeft w:val="0"/>
          <w:marRight w:val="0"/>
          <w:marTop w:val="0"/>
          <w:marBottom w:val="0"/>
          <w:divBdr>
            <w:top w:val="none" w:sz="0" w:space="0" w:color="auto"/>
            <w:left w:val="none" w:sz="0" w:space="0" w:color="auto"/>
            <w:bottom w:val="none" w:sz="0" w:space="0" w:color="auto"/>
            <w:right w:val="none" w:sz="0" w:space="0" w:color="auto"/>
          </w:divBdr>
        </w:div>
        <w:div w:id="911475507">
          <w:marLeft w:val="0"/>
          <w:marRight w:val="0"/>
          <w:marTop w:val="0"/>
          <w:marBottom w:val="0"/>
          <w:divBdr>
            <w:top w:val="none" w:sz="0" w:space="0" w:color="auto"/>
            <w:left w:val="none" w:sz="0" w:space="0" w:color="auto"/>
            <w:bottom w:val="none" w:sz="0" w:space="0" w:color="auto"/>
            <w:right w:val="none" w:sz="0" w:space="0" w:color="auto"/>
          </w:divBdr>
        </w:div>
        <w:div w:id="1456292430">
          <w:marLeft w:val="0"/>
          <w:marRight w:val="0"/>
          <w:marTop w:val="0"/>
          <w:marBottom w:val="0"/>
          <w:divBdr>
            <w:top w:val="none" w:sz="0" w:space="0" w:color="auto"/>
            <w:left w:val="none" w:sz="0" w:space="0" w:color="auto"/>
            <w:bottom w:val="none" w:sz="0" w:space="0" w:color="auto"/>
            <w:right w:val="none" w:sz="0" w:space="0" w:color="auto"/>
          </w:divBdr>
        </w:div>
        <w:div w:id="1187522925">
          <w:marLeft w:val="0"/>
          <w:marRight w:val="0"/>
          <w:marTop w:val="0"/>
          <w:marBottom w:val="0"/>
          <w:divBdr>
            <w:top w:val="none" w:sz="0" w:space="0" w:color="auto"/>
            <w:left w:val="none" w:sz="0" w:space="0" w:color="auto"/>
            <w:bottom w:val="none" w:sz="0" w:space="0" w:color="auto"/>
            <w:right w:val="none" w:sz="0" w:space="0" w:color="auto"/>
          </w:divBdr>
        </w:div>
        <w:div w:id="1450125251">
          <w:marLeft w:val="0"/>
          <w:marRight w:val="0"/>
          <w:marTop w:val="0"/>
          <w:marBottom w:val="0"/>
          <w:divBdr>
            <w:top w:val="none" w:sz="0" w:space="0" w:color="auto"/>
            <w:left w:val="none" w:sz="0" w:space="0" w:color="auto"/>
            <w:bottom w:val="none" w:sz="0" w:space="0" w:color="auto"/>
            <w:right w:val="none" w:sz="0" w:space="0" w:color="auto"/>
          </w:divBdr>
        </w:div>
        <w:div w:id="2010255207">
          <w:marLeft w:val="0"/>
          <w:marRight w:val="0"/>
          <w:marTop w:val="0"/>
          <w:marBottom w:val="0"/>
          <w:divBdr>
            <w:top w:val="none" w:sz="0" w:space="0" w:color="auto"/>
            <w:left w:val="none" w:sz="0" w:space="0" w:color="auto"/>
            <w:bottom w:val="none" w:sz="0" w:space="0" w:color="auto"/>
            <w:right w:val="none" w:sz="0" w:space="0" w:color="auto"/>
          </w:divBdr>
        </w:div>
        <w:div w:id="1855413318">
          <w:marLeft w:val="0"/>
          <w:marRight w:val="0"/>
          <w:marTop w:val="0"/>
          <w:marBottom w:val="0"/>
          <w:divBdr>
            <w:top w:val="none" w:sz="0" w:space="0" w:color="auto"/>
            <w:left w:val="none" w:sz="0" w:space="0" w:color="auto"/>
            <w:bottom w:val="none" w:sz="0" w:space="0" w:color="auto"/>
            <w:right w:val="none" w:sz="0" w:space="0" w:color="auto"/>
          </w:divBdr>
        </w:div>
        <w:div w:id="411661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4184</Words>
  <Characters>23851</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рщьу</cp:lastModifiedBy>
  <cp:revision>2</cp:revision>
  <dcterms:created xsi:type="dcterms:W3CDTF">2016-10-25T11:52:00Z</dcterms:created>
  <dcterms:modified xsi:type="dcterms:W3CDTF">2016-10-25T11:52:00Z</dcterms:modified>
</cp:coreProperties>
</file>